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6A5E" w:rsidRPr="000256E6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Приложение </w:t>
      </w:r>
      <w:r w:rsidRPr="000256E6">
        <w:rPr>
          <w:rFonts w:ascii="Times New Roman" w:hAnsi="Times New Roman" w:cs="Times New Roman"/>
          <w:sz w:val="20"/>
          <w:szCs w:val="20"/>
        </w:rPr>
        <w:t xml:space="preserve"> </w:t>
      </w:r>
      <w:r w:rsidR="008C135B">
        <w:rPr>
          <w:rFonts w:ascii="Times New Roman" w:hAnsi="Times New Roman" w:cs="Times New Roman"/>
          <w:sz w:val="20"/>
          <w:szCs w:val="20"/>
        </w:rPr>
        <w:t>№ 1</w:t>
      </w:r>
      <w:r w:rsidRPr="000256E6">
        <w:rPr>
          <w:rFonts w:ascii="Times New Roman" w:hAnsi="Times New Roman" w:cs="Times New Roman"/>
          <w:sz w:val="20"/>
          <w:szCs w:val="20"/>
        </w:rPr>
        <w:t xml:space="preserve"> к постановлению </w:t>
      </w:r>
    </w:p>
    <w:p w:rsidR="004C6A5E" w:rsidRDefault="004C6A5E" w:rsidP="0061790F">
      <w:pPr>
        <w:pStyle w:val="ConsPlusNormal"/>
        <w:ind w:left="36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0256E6">
        <w:rPr>
          <w:rFonts w:ascii="Times New Roman" w:hAnsi="Times New Roman" w:cs="Times New Roman"/>
          <w:sz w:val="20"/>
          <w:szCs w:val="20"/>
        </w:rPr>
        <w:t xml:space="preserve">администрации города Благовещенска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</w:t>
      </w:r>
    </w:p>
    <w:p w:rsidR="004C6A5E" w:rsidRPr="00633585" w:rsidRDefault="004C6A5E" w:rsidP="004C6A5E">
      <w:pPr>
        <w:pStyle w:val="ConsPlusNormal"/>
        <w:ind w:left="360"/>
        <w:jc w:val="right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633585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от</w:t>
      </w:r>
      <w:r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61790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027771">
        <w:rPr>
          <w:rFonts w:ascii="Times New Roman" w:hAnsi="Times New Roman" w:cs="Times New Roman"/>
          <w:color w:val="000000" w:themeColor="text1"/>
          <w:sz w:val="20"/>
          <w:szCs w:val="20"/>
        </w:rPr>
        <w:t>30.06.2025 № 3598</w:t>
      </w:r>
      <w:bookmarkStart w:id="0" w:name="_GoBack"/>
      <w:bookmarkEnd w:id="0"/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Normal"/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 ПАСПОРТ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муниципальной программы «Развитие и модернизация жилищно-коммунального хозяйства, </w:t>
      </w:r>
    </w:p>
    <w:p w:rsidR="004C6A5E" w:rsidRPr="00633585" w:rsidRDefault="004C6A5E" w:rsidP="004C6A5E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энергосбережение и повышение энергетической эффективности города Благовещенска»</w:t>
      </w: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pStyle w:val="ConsPlusTitle"/>
        <w:jc w:val="center"/>
        <w:outlineLvl w:val="3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8"/>
          <w:szCs w:val="28"/>
        </w:rPr>
        <w:t>2.1. Основные положения</w:t>
      </w:r>
    </w:p>
    <w:p w:rsidR="004C6A5E" w:rsidRPr="00633585" w:rsidRDefault="004C6A5E" w:rsidP="004C6A5E">
      <w:pPr>
        <w:pStyle w:val="ConsPlusTitle"/>
        <w:jc w:val="center"/>
        <w:outlineLvl w:val="3"/>
        <w:rPr>
          <w:color w:val="000000" w:themeColor="text1"/>
          <w:sz w:val="24"/>
          <w:szCs w:val="24"/>
        </w:rPr>
      </w:pPr>
    </w:p>
    <w:tbl>
      <w:tblPr>
        <w:tblW w:w="14742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9497"/>
      </w:tblGrid>
      <w:tr w:rsidR="004C6A5E" w:rsidRPr="00633585" w:rsidTr="001F7235">
        <w:trPr>
          <w:trHeight w:val="35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C6A5E" w:rsidRPr="00633585" w:rsidTr="001F7235"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9497" w:type="dxa"/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Александрович, начальник управления жилищно-коммунального хозяйства администрации города Благовещенска</w:t>
            </w:r>
          </w:p>
        </w:tc>
      </w:tr>
      <w:tr w:rsidR="004C6A5E" w:rsidRPr="00633585" w:rsidTr="001F7235">
        <w:tc>
          <w:tcPr>
            <w:tcW w:w="5245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 реализации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2015 - 2024 годы</w:t>
            </w:r>
          </w:p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2025 - 2030 годы</w:t>
            </w:r>
          </w:p>
        </w:tc>
      </w:tr>
      <w:tr w:rsidR="004C6A5E" w:rsidRPr="00633585" w:rsidTr="001F7235">
        <w:trPr>
          <w:trHeight w:val="573"/>
        </w:trPr>
        <w:tc>
          <w:tcPr>
            <w:tcW w:w="5245" w:type="dxa"/>
            <w:vMerge w:val="restart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Цель 1.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770"/>
        </w:trPr>
        <w:tc>
          <w:tcPr>
            <w:tcW w:w="5245" w:type="dxa"/>
            <w:vMerge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497" w:type="dxa"/>
            <w:tcBorders>
              <w:bottom w:val="single" w:sz="4" w:space="0" w:color="auto"/>
            </w:tcBorders>
          </w:tcPr>
          <w:p w:rsidR="004C6A5E" w:rsidRPr="00633585" w:rsidRDefault="004C6A5E" w:rsidP="001F7235">
            <w:pPr>
              <w:spacing w:after="0" w:line="240" w:lineRule="auto"/>
              <w:ind w:left="80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Цель 2. Обеспечение к 2030 году проживания жителей города Благовещенска в многоквартирных домах, отвечающих санитарным и техническим правилам и нормам, иным требованиям действующего з законодательства Российской Федерации до 95%</w:t>
            </w:r>
          </w:p>
        </w:tc>
      </w:tr>
      <w:tr w:rsidR="004C6A5E" w:rsidRPr="00633585" w:rsidTr="001F7235">
        <w:trPr>
          <w:trHeight w:val="518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Направления (подпрограммы) муниципальной программы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C6A5E" w:rsidRPr="00633585" w:rsidTr="001F7235">
        <w:trPr>
          <w:trHeight w:val="601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Объемы финансового обеспечения за весь период реализации</w:t>
            </w:r>
          </w:p>
        </w:tc>
        <w:tc>
          <w:tcPr>
            <w:tcW w:w="9497" w:type="dxa"/>
            <w:tcBorders>
              <w:top w:val="single" w:sz="4" w:space="0" w:color="auto"/>
              <w:bottom w:val="single" w:sz="4" w:space="0" w:color="auto"/>
            </w:tcBorders>
          </w:tcPr>
          <w:p w:rsidR="004C6A5E" w:rsidRPr="00633585" w:rsidRDefault="004C6A5E" w:rsidP="001F7235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: 19 965 154,0 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  <w:p w:rsidR="004C6A5E" w:rsidRPr="00633585" w:rsidRDefault="004C6A5E" w:rsidP="00C86DE6">
            <w:pPr>
              <w:pStyle w:val="ConsPlusNormal"/>
              <w:ind w:left="82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Этап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: </w:t>
            </w:r>
            <w:r w:rsidR="00C86DE6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12 769 833,5</w:t>
            </w:r>
            <w:r w:rsidR="00701DB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тыс.</w:t>
            </w:r>
            <w:r w:rsidR="00701DB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рублей</w:t>
            </w:r>
          </w:p>
        </w:tc>
      </w:tr>
      <w:tr w:rsidR="004C6A5E" w:rsidRPr="00633585" w:rsidTr="001F7235">
        <w:trPr>
          <w:trHeight w:val="626"/>
        </w:trPr>
        <w:tc>
          <w:tcPr>
            <w:tcW w:w="5245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национальными целями развития Российской Федерации/государственной программой Российской Федерации/ государственной программой Амурской области</w:t>
            </w:r>
          </w:p>
        </w:tc>
        <w:tc>
          <w:tcPr>
            <w:tcW w:w="9497" w:type="dxa"/>
            <w:tcBorders>
              <w:top w:val="single" w:sz="4" w:space="0" w:color="auto"/>
            </w:tcBorders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Национальная цель «Комфортная и безопасная среда для жизни», целевые показатели «Строительство и реконструкция (модернизация) не менее чем 2 тыс. объектов питьевого водоснабжения и водоподготовки к 2030 году», «Реализация программы модернизации коммунальной инфраструктуры и улучшение качества предоставляемых коммунальных услуг для 20 млн.</w:t>
            </w:r>
            <w:r w:rsidR="00161CD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человек к 2030 году» «Обновление к 2030 году жилищного фонда не менее чем на 20 процентов по сравнению с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показателем 2019 года»,  «Обеспечение значимого роста энергетической и ресурсной эффективности в жилищно-коммунальном хозяйстве, промышленном и инфраструктурном строительстве» определены Указом Президента РФ от 07.05.2024 № 309 «О национальных целях развития Российской Федерации на период до 2030 года и на перспективу до  2036 года»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Российской Федерации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Обеспечение доступным и комфортным жильем и коммунальными услугами граждан Российской Федерации»/ направление (подпрограмма)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«Создание условий для обеспечения качественными услугами жилищно-коммунального хозяйства граждан Российской Федерации»</w:t>
            </w:r>
          </w:p>
          <w:p w:rsidR="004C6A5E" w:rsidRPr="00633585" w:rsidRDefault="004C6A5E" w:rsidP="001F7235">
            <w:pPr>
              <w:pStyle w:val="ConsPlusNormal"/>
              <w:ind w:left="82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/ направление (подпрограмма) 1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Обеспечение доступности коммунальных услуг, повышение качества и надежности жилищно-коммунального обслуживания населения»,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3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Оказание помощи в проведении капитального ремонта общего имущества в многоквартирных домах»,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4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Строительство и ремонт общественных бань на территории Амурской области»,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направление (подпрограмма) 5 «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Энергосбережение и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повышение энергетической эффективности в Амурской области».</w:t>
            </w:r>
          </w:p>
        </w:tc>
      </w:tr>
    </w:tbl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2.2. Показатели муниципальной программы</w:t>
      </w:r>
    </w:p>
    <w:p w:rsidR="004C6A5E" w:rsidRPr="00633585" w:rsidRDefault="004C6A5E" w:rsidP="004C6A5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6"/>
        <w:tblW w:w="14838" w:type="dxa"/>
        <w:tblLayout w:type="fixed"/>
        <w:tblLook w:val="04A0" w:firstRow="1" w:lastRow="0" w:firstColumn="1" w:lastColumn="0" w:noHBand="0" w:noVBand="1"/>
      </w:tblPr>
      <w:tblGrid>
        <w:gridCol w:w="581"/>
        <w:gridCol w:w="1087"/>
        <w:gridCol w:w="993"/>
        <w:gridCol w:w="851"/>
        <w:gridCol w:w="992"/>
        <w:gridCol w:w="709"/>
        <w:gridCol w:w="709"/>
        <w:gridCol w:w="849"/>
        <w:gridCol w:w="850"/>
        <w:gridCol w:w="851"/>
        <w:gridCol w:w="850"/>
        <w:gridCol w:w="851"/>
        <w:gridCol w:w="851"/>
        <w:gridCol w:w="1133"/>
        <w:gridCol w:w="992"/>
        <w:gridCol w:w="980"/>
        <w:gridCol w:w="709"/>
      </w:tblGrid>
      <w:tr w:rsidR="004C6A5E" w:rsidRPr="00633585" w:rsidTr="001F7235">
        <w:tc>
          <w:tcPr>
            <w:tcW w:w="58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087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Уровень показателя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Единица измерения (по </w:t>
            </w:r>
            <w:hyperlink r:id="rId7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0"/>
                  <w:szCs w:val="20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Базовое значение</w:t>
            </w:r>
          </w:p>
        </w:tc>
        <w:tc>
          <w:tcPr>
            <w:tcW w:w="5102" w:type="dxa"/>
            <w:gridSpan w:val="6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Значение показателя по годам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Документ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Ответственный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за достижение показателя 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Связь с показателями национальных целей</w:t>
            </w:r>
          </w:p>
        </w:tc>
        <w:tc>
          <w:tcPr>
            <w:tcW w:w="709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Информационная система</w:t>
            </w:r>
          </w:p>
        </w:tc>
      </w:tr>
      <w:tr w:rsidR="004C6A5E" w:rsidRPr="00633585" w:rsidTr="001F7235">
        <w:tc>
          <w:tcPr>
            <w:tcW w:w="58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1087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значение 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год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</w:p>
        </w:tc>
      </w:tr>
      <w:tr w:rsidR="004C6A5E" w:rsidRPr="00633585" w:rsidTr="001F7235">
        <w:trPr>
          <w:trHeight w:val="3378"/>
        </w:trPr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13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proofErr w:type="gramStart"/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и на перспективу до 2036 года»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Стратегия развития строительной отрасли и жилищно-коммунального хозяйства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Российской Федерации на период до 2030 года с прогнозом до 2035 года, утвержденная распоряжением Правительства Российской Федерации от 31.10. 2022 № 3268-р</w:t>
            </w:r>
            <w:proofErr w:type="gramEnd"/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Щеголева Ирина Алексеевна начальник отдела устойчивости тепл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о-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 водо-, электроснабжения УЖКХ города Благовещенска</w:t>
            </w:r>
          </w:p>
        </w:tc>
        <w:tc>
          <w:tcPr>
            <w:tcW w:w="980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highlight w:val="yellow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Реализация программы модернизации коммунальной инфраструктуры и улучшение качества предоставляемых коммунальных услуг для 20 млн. человек к 2030 году;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значимого роста энергетической и ресурсн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ой эффективности в жилищно-коммунальном хозяйстве, промышленном и инфраструктурном строительстве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енска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ГП АО, 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13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Заволожина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Ю.В. – начальник экономического отдела УЖКХ города Благовещенска</w:t>
            </w:r>
          </w:p>
        </w:tc>
        <w:tc>
          <w:tcPr>
            <w:tcW w:w="980" w:type="dxa"/>
            <w:vMerge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  <w:tr w:rsidR="004C6A5E" w:rsidRPr="00633585" w:rsidTr="001F7235">
        <w:tc>
          <w:tcPr>
            <w:tcW w:w="58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3.</w:t>
            </w:r>
          </w:p>
        </w:tc>
        <w:tc>
          <w:tcPr>
            <w:tcW w:w="1087" w:type="dxa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99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возрастающий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квадратный метр</w:t>
            </w:r>
          </w:p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2023</w:t>
            </w:r>
          </w:p>
        </w:tc>
        <w:tc>
          <w:tcPr>
            <w:tcW w:w="84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5 660,2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5660,2</w:t>
            </w:r>
          </w:p>
        </w:tc>
        <w:tc>
          <w:tcPr>
            <w:tcW w:w="85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9520,0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10857,1</w:t>
            </w:r>
          </w:p>
        </w:tc>
        <w:tc>
          <w:tcPr>
            <w:tcW w:w="851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15885,6</w:t>
            </w:r>
          </w:p>
        </w:tc>
        <w:tc>
          <w:tcPr>
            <w:tcW w:w="1133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Указ Президента Российской Федерации от 07.05.2024 № 309 «О национальных целях развития Российской Федерации на период до 2023 года </w:t>
            </w: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и на перспективу до 2036 года»</w:t>
            </w:r>
          </w:p>
        </w:tc>
        <w:tc>
          <w:tcPr>
            <w:tcW w:w="992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Полякова Галина Владимировна начальник жилищного отдела УЖКХ города Благовещенска</w:t>
            </w:r>
          </w:p>
        </w:tc>
        <w:tc>
          <w:tcPr>
            <w:tcW w:w="98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Обновление к 2030 году жилищного фонда не менее чем на 20 процентов по сравнению с показателем 2019 года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бумажном носителе</w:t>
            </w:r>
          </w:p>
        </w:tc>
      </w:tr>
    </w:tbl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C6A5E" w:rsidRPr="00633585" w:rsidRDefault="004C6A5E" w:rsidP="004C6A5E">
      <w:pPr>
        <w:pStyle w:val="a5"/>
        <w:numPr>
          <w:ilvl w:val="2"/>
          <w:numId w:val="8"/>
        </w:numPr>
        <w:jc w:val="center"/>
        <w:rPr>
          <w:b/>
          <w:color w:val="000000" w:themeColor="text1"/>
          <w:sz w:val="28"/>
          <w:szCs w:val="28"/>
        </w:rPr>
      </w:pPr>
      <w:r w:rsidRPr="00633585">
        <w:rPr>
          <w:b/>
          <w:color w:val="000000" w:themeColor="text1"/>
          <w:sz w:val="28"/>
          <w:szCs w:val="28"/>
        </w:rPr>
        <w:t>Прокси-показатели муниципальной программы в 2025 году отсутствуют.</w:t>
      </w:r>
    </w:p>
    <w:p w:rsidR="004C6A5E" w:rsidRPr="00633585" w:rsidRDefault="004C6A5E" w:rsidP="004C6A5E">
      <w:pPr>
        <w:pStyle w:val="a5"/>
        <w:ind w:left="780"/>
        <w:rPr>
          <w:b/>
          <w:color w:val="000000" w:themeColor="text1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2.3. План достижения показателей муниципальной программы в 2025 году</w:t>
      </w:r>
    </w:p>
    <w:tbl>
      <w:tblPr>
        <w:tblStyle w:val="a6"/>
        <w:tblW w:w="14994" w:type="dxa"/>
        <w:tblLayout w:type="fixed"/>
        <w:tblLook w:val="04A0" w:firstRow="1" w:lastRow="0" w:firstColumn="1" w:lastColumn="0" w:noHBand="0" w:noVBand="1"/>
      </w:tblPr>
      <w:tblGrid>
        <w:gridCol w:w="663"/>
        <w:gridCol w:w="27"/>
        <w:gridCol w:w="3813"/>
        <w:gridCol w:w="1276"/>
        <w:gridCol w:w="992"/>
        <w:gridCol w:w="709"/>
        <w:gridCol w:w="708"/>
        <w:gridCol w:w="709"/>
        <w:gridCol w:w="709"/>
        <w:gridCol w:w="567"/>
        <w:gridCol w:w="709"/>
        <w:gridCol w:w="708"/>
        <w:gridCol w:w="709"/>
        <w:gridCol w:w="567"/>
        <w:gridCol w:w="567"/>
        <w:gridCol w:w="710"/>
        <w:gridCol w:w="851"/>
      </w:tblGrid>
      <w:tr w:rsidR="004C6A5E" w:rsidRPr="00633585" w:rsidTr="001F7235">
        <w:tc>
          <w:tcPr>
            <w:tcW w:w="690" w:type="dxa"/>
            <w:gridSpan w:val="2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Цели/показатели муниципальной программы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Уровень показателя</w:t>
            </w:r>
          </w:p>
        </w:tc>
        <w:tc>
          <w:tcPr>
            <w:tcW w:w="992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Единица измерения (по </w:t>
            </w:r>
            <w:hyperlink r:id="rId8" w:history="1">
              <w:r w:rsidRPr="00633585">
                <w:rPr>
                  <w:rStyle w:val="a7"/>
                  <w:rFonts w:ascii="Times New Roman" w:hAnsi="Times New Roman" w:cs="Times New Roman"/>
                  <w:color w:val="000000" w:themeColor="text1"/>
                  <w:sz w:val="24"/>
                  <w:szCs w:val="24"/>
                  <w:u w:val="none"/>
                </w:rPr>
                <w:t>ОКЕИ</w:t>
              </w:r>
            </w:hyperlink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7372" w:type="dxa"/>
            <w:gridSpan w:val="11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Плановые значения по месяцам</w:t>
            </w:r>
          </w:p>
        </w:tc>
        <w:tc>
          <w:tcPr>
            <w:tcW w:w="851" w:type="dxa"/>
            <w:vMerge w:val="restart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 конец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2025 года</w:t>
            </w:r>
          </w:p>
        </w:tc>
      </w:tr>
      <w:tr w:rsidR="004C6A5E" w:rsidRPr="00633585" w:rsidTr="001F7235">
        <w:tc>
          <w:tcPr>
            <w:tcW w:w="690" w:type="dxa"/>
            <w:gridSpan w:val="2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813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янв.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фев.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апр.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май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июнь</w:t>
            </w:r>
          </w:p>
        </w:tc>
        <w:tc>
          <w:tcPr>
            <w:tcW w:w="708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июль</w:t>
            </w:r>
          </w:p>
        </w:tc>
        <w:tc>
          <w:tcPr>
            <w:tcW w:w="70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авг.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сен.</w:t>
            </w:r>
          </w:p>
        </w:tc>
        <w:tc>
          <w:tcPr>
            <w:tcW w:w="567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окт.</w:t>
            </w:r>
          </w:p>
        </w:tc>
        <w:tc>
          <w:tcPr>
            <w:tcW w:w="710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ноя.</w:t>
            </w:r>
          </w:p>
        </w:tc>
        <w:tc>
          <w:tcPr>
            <w:tcW w:w="851" w:type="dxa"/>
            <w:vMerge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1F7235">
        <w:trPr>
          <w:trHeight w:val="37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Цель: Обеспечение к 2030 году качества и доступности услуг жилищно-коммунального хозяйства не менее 100 процентов населения</w:t>
            </w:r>
          </w:p>
        </w:tc>
      </w:tr>
      <w:tr w:rsidR="004C6A5E" w:rsidRPr="00633585" w:rsidTr="001F7235">
        <w:trPr>
          <w:trHeight w:val="403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инфраструктуры.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ГП РФ,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</w:t>
            </w:r>
          </w:p>
        </w:tc>
      </w:tr>
      <w:tr w:rsidR="004C6A5E" w:rsidRPr="00633585" w:rsidTr="001F7235">
        <w:trPr>
          <w:trHeight w:val="1132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ГП АО, 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100</w:t>
            </w:r>
          </w:p>
        </w:tc>
      </w:tr>
      <w:tr w:rsidR="004C6A5E" w:rsidRPr="00633585" w:rsidTr="001F7235">
        <w:trPr>
          <w:trHeight w:val="555"/>
        </w:trPr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4331" w:type="dxa"/>
            <w:gridSpan w:val="16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Цель: Обеспечение к 2030  году проживания жителей города Благовещенска  в многоквартирных домах, отвечающих санитарным и техническим правилам и нормам, иным требованиям действующего законодательства Российской Федерации до 95%</w:t>
            </w:r>
          </w:p>
        </w:tc>
      </w:tr>
      <w:tr w:rsidR="004C6A5E" w:rsidRPr="00633585" w:rsidTr="001F7235">
        <w:tc>
          <w:tcPr>
            <w:tcW w:w="663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3840" w:type="dxa"/>
            <w:gridSpan w:val="2"/>
            <w:vAlign w:val="center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  <w:tc>
          <w:tcPr>
            <w:tcW w:w="1276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МП</w:t>
            </w:r>
          </w:p>
        </w:tc>
        <w:tc>
          <w:tcPr>
            <w:tcW w:w="992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кв.</w:t>
            </w:r>
            <w:r w:rsidR="00161CD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м.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10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1" w:type="dxa"/>
            <w:vAlign w:val="center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5 660,2</w:t>
            </w:r>
          </w:p>
        </w:tc>
      </w:tr>
    </w:tbl>
    <w:p w:rsidR="004C6A5E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5429" w:rsidRDefault="00475429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5429" w:rsidRDefault="00475429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75429" w:rsidRPr="00633585" w:rsidRDefault="00475429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4C6A5E" w:rsidRPr="00633585" w:rsidRDefault="004C6A5E" w:rsidP="004C6A5E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2.4. Структура муниципальной программы</w:t>
      </w:r>
    </w:p>
    <w:tbl>
      <w:tblPr>
        <w:tblStyle w:val="a6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6095"/>
        <w:gridCol w:w="10"/>
        <w:gridCol w:w="3650"/>
        <w:gridCol w:w="7"/>
        <w:gridCol w:w="38"/>
        <w:gridCol w:w="25"/>
        <w:gridCol w:w="37"/>
        <w:gridCol w:w="67"/>
        <w:gridCol w:w="4114"/>
      </w:tblGrid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№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/п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Показатели / задачи структурного элемента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667" w:type="dxa"/>
            <w:gridSpan w:val="3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Описание ожидаемых эффектов от реализации задачи структурного элемента</w:t>
            </w:r>
          </w:p>
        </w:tc>
        <w:tc>
          <w:tcPr>
            <w:tcW w:w="4281" w:type="dxa"/>
            <w:gridSpan w:val="5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показателями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1.1</w:t>
            </w:r>
          </w:p>
        </w:tc>
        <w:tc>
          <w:tcPr>
            <w:tcW w:w="14043" w:type="dxa"/>
            <w:gridSpan w:val="9"/>
          </w:tcPr>
          <w:p w:rsidR="004C6A5E" w:rsidRPr="00633585" w:rsidRDefault="004C6A5E" w:rsidP="001F723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«Модернизация коммунальной инфраструктуры» (город Благовещенск)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Численность населения, для которого улучшится качество предоставления коммунальных услуг (в сфере тепло-, водоснабжения и водоотведения)</w:t>
            </w:r>
          </w:p>
        </w:tc>
        <w:tc>
          <w:tcPr>
            <w:tcW w:w="3705" w:type="dxa"/>
            <w:gridSpan w:val="4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Улучшение качества предоставляемых коммунальных услуг</w:t>
            </w:r>
          </w:p>
        </w:tc>
        <w:tc>
          <w:tcPr>
            <w:tcW w:w="4243" w:type="dxa"/>
            <w:gridSpan w:val="4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14043" w:type="dxa"/>
            <w:gridSpan w:val="9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«Развитие систем коммунальной инфраструктуры»</w:t>
            </w:r>
          </w:p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2.1.1</w:t>
            </w:r>
          </w:p>
        </w:tc>
        <w:tc>
          <w:tcPr>
            <w:tcW w:w="6095" w:type="dxa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Снижение уровня общей протяженности  ветхих сетей коммунальной инфраструктуры</w:t>
            </w:r>
          </w:p>
        </w:tc>
        <w:tc>
          <w:tcPr>
            <w:tcW w:w="3667" w:type="dxa"/>
            <w:gridSpan w:val="3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работ по ремонту, модернизации сетевой инфраструктуры в теплоснабжении, водоснабжении, водоотведении</w:t>
            </w:r>
          </w:p>
        </w:tc>
        <w:tc>
          <w:tcPr>
            <w:tcW w:w="4281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4C6A5E" w:rsidRPr="00633585" w:rsidTr="003A72E7">
        <w:tc>
          <w:tcPr>
            <w:tcW w:w="959" w:type="dxa"/>
          </w:tcPr>
          <w:p w:rsidR="004C6A5E" w:rsidRPr="00633585" w:rsidRDefault="004C6A5E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2.1.2</w:t>
            </w:r>
          </w:p>
        </w:tc>
        <w:tc>
          <w:tcPr>
            <w:tcW w:w="6095" w:type="dxa"/>
          </w:tcPr>
          <w:p w:rsidR="004C6A5E" w:rsidRPr="00633585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модернизированных объектов теплоснабжения, водоснабжения, водоотведения и электроснабжения</w:t>
            </w:r>
          </w:p>
        </w:tc>
        <w:tc>
          <w:tcPr>
            <w:tcW w:w="3667" w:type="dxa"/>
            <w:gridSpan w:val="3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Выполнение работ по модернизации объектов </w:t>
            </w:r>
            <w:r w:rsidRPr="00633585">
              <w:rPr>
                <w:rFonts w:ascii="Times New Roman" w:hAnsi="Times New Roman" w:cs="Times New Roman"/>
                <w:color w:val="000000" w:themeColor="text1"/>
              </w:rPr>
              <w:t>теплоснабжения, водоснабжения, водоотведения и электроснабжения</w:t>
            </w:r>
          </w:p>
        </w:tc>
        <w:tc>
          <w:tcPr>
            <w:tcW w:w="4281" w:type="dxa"/>
            <w:gridSpan w:val="5"/>
          </w:tcPr>
          <w:p w:rsidR="004C6A5E" w:rsidRPr="00633585" w:rsidRDefault="004C6A5E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3A72E7" w:rsidRPr="003A72E7" w:rsidTr="003A72E7">
        <w:tc>
          <w:tcPr>
            <w:tcW w:w="959" w:type="dxa"/>
          </w:tcPr>
          <w:p w:rsidR="003A72E7" w:rsidRPr="003A72E7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2.1.3</w:t>
            </w:r>
          </w:p>
        </w:tc>
        <w:tc>
          <w:tcPr>
            <w:tcW w:w="6095" w:type="dxa"/>
          </w:tcPr>
          <w:p w:rsidR="003A72E7" w:rsidRPr="003A72E7" w:rsidRDefault="003A72E7" w:rsidP="003A72E7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A72E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количества созданных объектов</w:t>
            </w:r>
          </w:p>
        </w:tc>
        <w:tc>
          <w:tcPr>
            <w:tcW w:w="3660" w:type="dxa"/>
            <w:gridSpan w:val="2"/>
          </w:tcPr>
          <w:p w:rsidR="003A72E7" w:rsidRPr="003A72E7" w:rsidRDefault="003A72E7" w:rsidP="007039D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</w:t>
            </w:r>
            <w:r w:rsidR="007039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потребителей качественными  коммунальными услугами, путем ввода объектов коммунальной инфраструктуры</w:t>
            </w:r>
          </w:p>
        </w:tc>
        <w:tc>
          <w:tcPr>
            <w:tcW w:w="4288" w:type="dxa"/>
            <w:gridSpan w:val="6"/>
          </w:tcPr>
          <w:p w:rsidR="003A72E7" w:rsidRPr="00633585" w:rsidRDefault="003A72E7" w:rsidP="00AC2D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   </w:t>
            </w:r>
          </w:p>
        </w:tc>
      </w:tr>
      <w:tr w:rsidR="003A72E7" w:rsidRPr="00633585" w:rsidTr="003A72E7">
        <w:tc>
          <w:tcPr>
            <w:tcW w:w="959" w:type="dxa"/>
          </w:tcPr>
          <w:p w:rsidR="003A72E7" w:rsidRPr="00633585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14043" w:type="dxa"/>
            <w:gridSpan w:val="9"/>
          </w:tcPr>
          <w:p w:rsidR="003A72E7" w:rsidRPr="00633585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«Капитальный ремонт жилищного фонда»</w:t>
            </w:r>
          </w:p>
          <w:p w:rsidR="003A72E7" w:rsidRPr="00633585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3A72E7" w:rsidRPr="00633585" w:rsidTr="003A72E7">
        <w:tc>
          <w:tcPr>
            <w:tcW w:w="959" w:type="dxa"/>
          </w:tcPr>
          <w:p w:rsidR="003A72E7" w:rsidRPr="00633585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3A72E7" w:rsidRPr="00633585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48" w:type="dxa"/>
            <w:gridSpan w:val="8"/>
          </w:tcPr>
          <w:p w:rsidR="003A72E7" w:rsidRPr="00633585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реализации: (2025 -2030)</w:t>
            </w:r>
          </w:p>
        </w:tc>
      </w:tr>
      <w:tr w:rsidR="003A72E7" w:rsidRPr="004D71D9" w:rsidTr="003A72E7">
        <w:trPr>
          <w:trHeight w:val="1352"/>
        </w:trPr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2.2.1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общей площади капитально отремонтированных многоквартирных  домов в общей площади многоквартирных домов, в которых необходимо провести капитальный ремонт</w:t>
            </w:r>
          </w:p>
        </w:tc>
        <w:tc>
          <w:tcPr>
            <w:tcW w:w="3667" w:type="dxa"/>
            <w:gridSpan w:val="3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Создание безопасных и благоприятных условий проживания населения Амурской области, создание условий для увеличения объемов капитально отремонтированных объектов жилищного фонда</w:t>
            </w:r>
          </w:p>
        </w:tc>
        <w:tc>
          <w:tcPr>
            <w:tcW w:w="4281" w:type="dxa"/>
            <w:gridSpan w:val="5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2.3.</w:t>
            </w:r>
          </w:p>
        </w:tc>
        <w:tc>
          <w:tcPr>
            <w:tcW w:w="14043" w:type="dxa"/>
            <w:gridSpan w:val="9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Муниципальный проект города Благовещенска «Ремонт общественных бань на территории города Благовещенска»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 – куратор проекта)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6105" w:type="dxa"/>
            <w:gridSpan w:val="2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проекта)</w:t>
            </w:r>
          </w:p>
        </w:tc>
        <w:tc>
          <w:tcPr>
            <w:tcW w:w="7938" w:type="dxa"/>
            <w:gridSpan w:val="7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Срок реализации: 2025 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2.3.1</w:t>
            </w:r>
          </w:p>
        </w:tc>
        <w:tc>
          <w:tcPr>
            <w:tcW w:w="6105" w:type="dxa"/>
            <w:gridSpan w:val="2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Увеличение числа отремонтированных объектов бытового обслуживания населения (общественные бани)</w:t>
            </w:r>
          </w:p>
        </w:tc>
        <w:tc>
          <w:tcPr>
            <w:tcW w:w="3720" w:type="dxa"/>
            <w:gridSpan w:val="4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предоставляемых населению услуг, за счет проведения кап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</w:t>
            </w:r>
            <w:proofErr w:type="gram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емонта в отделении бани</w:t>
            </w:r>
          </w:p>
        </w:tc>
        <w:tc>
          <w:tcPr>
            <w:tcW w:w="4218" w:type="dxa"/>
            <w:gridSpan w:val="3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3.1.</w:t>
            </w:r>
          </w:p>
        </w:tc>
        <w:tc>
          <w:tcPr>
            <w:tcW w:w="14043" w:type="dxa"/>
            <w:gridSpan w:val="9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</w:t>
            </w: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»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3.1.1.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коммунальные услуги населению города Благовещенска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767" w:type="dxa"/>
            <w:gridSpan w:val="6"/>
          </w:tcPr>
          <w:p w:rsidR="003A72E7" w:rsidRPr="004D71D9" w:rsidRDefault="003A72E7" w:rsidP="001F7235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Ограничение роста платы граждан за коммунальные услуги путем компенсации выпадающих доходов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ресурсоснабжающим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организациям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81" w:type="dxa"/>
            <w:gridSpan w:val="2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3.2.</w:t>
            </w:r>
          </w:p>
        </w:tc>
        <w:tc>
          <w:tcPr>
            <w:tcW w:w="14043" w:type="dxa"/>
            <w:gridSpan w:val="9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Комплекс процессных мероприятий «Поддержка организаций, предоставляющих жилищные и бытовые услуги населению»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3.2.1.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 xml:space="preserve">Обеспечение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доступности платы за жилищные и бытовые услуги населению города Благовещенска</w:t>
            </w: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34" w:type="dxa"/>
            <w:gridSpan w:val="7"/>
          </w:tcPr>
          <w:p w:rsidR="003A72E7" w:rsidRPr="004D71D9" w:rsidRDefault="003A72E7" w:rsidP="001F723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Ограничение роста платы граждан за жилищные и бытовые услуги путем компенсации выпадающих доходов управляющим организациям и организациям, оказывающим бытовые услуги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3.3.</w:t>
            </w:r>
          </w:p>
        </w:tc>
        <w:tc>
          <w:tcPr>
            <w:tcW w:w="14043" w:type="dxa"/>
            <w:gridSpan w:val="9"/>
          </w:tcPr>
          <w:p w:rsidR="003A72E7" w:rsidRPr="004D71D9" w:rsidRDefault="003A72E7" w:rsidP="001F723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Комплекс процессных мероприятий 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(управление жилищно-коммунального хозяйства администрации города Благовещенска, </w:t>
            </w:r>
            <w:proofErr w:type="spellStart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 – руководитель КПМ)</w:t>
            </w:r>
          </w:p>
        </w:tc>
        <w:tc>
          <w:tcPr>
            <w:tcW w:w="7948" w:type="dxa"/>
            <w:gridSpan w:val="8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-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3.3.1.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Задача и показатель КПМ отсутствует</w:t>
            </w:r>
          </w:p>
        </w:tc>
        <w:tc>
          <w:tcPr>
            <w:tcW w:w="3834" w:type="dxa"/>
            <w:gridSpan w:val="7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Обеспечение деятельности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управления жилищно-коммунального хозяйства администрации города Благовещенска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4114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Доля замены сетевой инфраструктуры;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фонда;</w:t>
            </w:r>
          </w:p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Обеспечение доступности платы за жилищно-коммунальные и бытовые услуги населению города Благовещенска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3.4.</w:t>
            </w:r>
          </w:p>
        </w:tc>
        <w:tc>
          <w:tcPr>
            <w:tcW w:w="14043" w:type="dxa"/>
            <w:gridSpan w:val="9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Комплекс процессных мероприятий «Обеспечение мероприятий по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энергоэффективности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 и исполнению обязательств по уплате взносов на капитальный ремонт»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095" w:type="dxa"/>
          </w:tcPr>
          <w:p w:rsidR="003A72E7" w:rsidRPr="004D71D9" w:rsidRDefault="003A72E7" w:rsidP="001F723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Ответственный за реализацию (комитет по управлению имуществом муниципального образования города </w:t>
            </w: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Благовещенска, Богданова Ольга Альбертовна – руководитель КПМ)</w:t>
            </w:r>
          </w:p>
        </w:tc>
        <w:tc>
          <w:tcPr>
            <w:tcW w:w="7948" w:type="dxa"/>
            <w:gridSpan w:val="8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-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3.4.1.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поставленных на учет объектов инженерной инфраструктуры от общего количества выявленных бесхозяйных объектов</w:t>
            </w:r>
          </w:p>
        </w:tc>
        <w:tc>
          <w:tcPr>
            <w:tcW w:w="3834" w:type="dxa"/>
            <w:gridSpan w:val="7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Принятие выявленных бесхозяйных объектов инженерной инфраструктуры в муниципальную собственность с целью их передачи </w:t>
            </w:r>
            <w:proofErr w:type="spellStart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ресурсоснабжающим</w:t>
            </w:r>
            <w:proofErr w:type="spellEnd"/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организациям для дальнейшего обслуживания. </w:t>
            </w:r>
          </w:p>
        </w:tc>
        <w:tc>
          <w:tcPr>
            <w:tcW w:w="4114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Доля замены сетевой инфраструктуры.   </w:t>
            </w:r>
          </w:p>
        </w:tc>
      </w:tr>
      <w:tr w:rsidR="003A72E7" w:rsidRPr="004D71D9" w:rsidTr="003A72E7">
        <w:tc>
          <w:tcPr>
            <w:tcW w:w="959" w:type="dxa"/>
          </w:tcPr>
          <w:p w:rsidR="003A72E7" w:rsidRPr="004D71D9" w:rsidRDefault="003A72E7" w:rsidP="001F7235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3.4.2</w:t>
            </w:r>
          </w:p>
        </w:tc>
        <w:tc>
          <w:tcPr>
            <w:tcW w:w="6095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Доля уплаченных взносов на капитальный ремонт общего имущества в отношении жилых помещений, находящихся в муниципальной собственности</w:t>
            </w:r>
          </w:p>
        </w:tc>
        <w:tc>
          <w:tcPr>
            <w:tcW w:w="3834" w:type="dxa"/>
            <w:gridSpan w:val="7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  <w:t>Улучшение качества жизни населения, проживающего в муниципальных жилых помещениях, вследствие проведения капитального ремонта жилого фонда за счет взносов</w:t>
            </w:r>
          </w:p>
        </w:tc>
        <w:tc>
          <w:tcPr>
            <w:tcW w:w="4114" w:type="dxa"/>
          </w:tcPr>
          <w:p w:rsidR="003A72E7" w:rsidRPr="004D71D9" w:rsidRDefault="003A72E7" w:rsidP="001F7235">
            <w:pPr>
              <w:widowControl w:val="0"/>
              <w:autoSpaceDE w:val="0"/>
              <w:autoSpaceDN w:val="0"/>
              <w:rPr>
                <w:rFonts w:ascii="Times New Roman" w:eastAsiaTheme="minorEastAsia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D71D9">
              <w:rPr>
                <w:rFonts w:ascii="Times New Roman" w:eastAsia="Calibri" w:hAnsi="Times New Roman" w:cs="Times New Roman"/>
                <w:color w:val="000000" w:themeColor="text1"/>
                <w:sz w:val="24"/>
                <w:szCs w:val="24"/>
              </w:rPr>
              <w:t>Увеличение площади отремонтированного жилищного фонда</w:t>
            </w:r>
          </w:p>
        </w:tc>
      </w:tr>
    </w:tbl>
    <w:p w:rsidR="004C6A5E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75429" w:rsidRPr="004D71D9" w:rsidRDefault="00475429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C6A5E" w:rsidRPr="004D71D9" w:rsidRDefault="004C6A5E" w:rsidP="004C6A5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B6147" w:rsidRPr="00633585" w:rsidRDefault="008B6147" w:rsidP="008B6147">
      <w:pPr>
        <w:pStyle w:val="ConsPlusNormal"/>
        <w:tabs>
          <w:tab w:val="left" w:pos="8789"/>
        </w:tabs>
        <w:ind w:left="36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3. Разделы «Основные положения» и «Финансовое обеспечение»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паспортов структурных элементов муниципальной программы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3.1. Муниципальный 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проект </w:t>
      </w:r>
    </w:p>
    <w:p w:rsidR="00EE2F4B" w:rsidRPr="00633585" w:rsidRDefault="00EE2F4B" w:rsidP="00EE2F4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«Модернизация коммунальной инфраструктуры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 (город Благовещенск)</w:t>
      </w:r>
    </w:p>
    <w:p w:rsidR="008B6147" w:rsidRPr="00633585" w:rsidRDefault="008B6147" w:rsidP="008B6147">
      <w:pPr>
        <w:pStyle w:val="ConsPlusNormal"/>
        <w:tabs>
          <w:tab w:val="left" w:pos="8789"/>
        </w:tabs>
        <w:ind w:left="72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EE2F4B" w:rsidRPr="00633585" w:rsidRDefault="00EE2F4B" w:rsidP="00EE2F4B">
      <w:pPr>
        <w:pStyle w:val="ConsPlusTitle"/>
        <w:numPr>
          <w:ilvl w:val="0"/>
          <w:numId w:val="12"/>
        </w:numPr>
        <w:jc w:val="center"/>
        <w:outlineLvl w:val="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EE2F4B" w:rsidRPr="00633585" w:rsidRDefault="00EE2F4B" w:rsidP="00EE2F4B">
      <w:pPr>
        <w:pStyle w:val="ConsPlusNormal"/>
        <w:jc w:val="both"/>
        <w:rPr>
          <w:color w:val="000000" w:themeColor="text1"/>
          <w:sz w:val="24"/>
          <w:szCs w:val="24"/>
        </w:rPr>
      </w:pPr>
    </w:p>
    <w:tbl>
      <w:tblPr>
        <w:tblW w:w="148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1984"/>
      </w:tblGrid>
      <w:tr w:rsidR="00633585" w:rsidRPr="00633585" w:rsidTr="00057DB6"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коммунальной инфраструктуры</w:t>
            </w:r>
          </w:p>
        </w:tc>
        <w:tc>
          <w:tcPr>
            <w:tcW w:w="2835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EE2F4B" w:rsidRPr="00633585" w:rsidRDefault="00EE2F4B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1984" w:type="dxa"/>
          </w:tcPr>
          <w:p w:rsidR="00EE2F4B" w:rsidRPr="00633585" w:rsidRDefault="00FE6B73" w:rsidP="00057DB6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31.12.2027</w:t>
            </w:r>
          </w:p>
        </w:tc>
      </w:tr>
      <w:tr w:rsidR="00633585" w:rsidRPr="00633585" w:rsidTr="00057DB6">
        <w:trPr>
          <w:trHeight w:val="351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057DB6">
        <w:trPr>
          <w:trHeight w:val="665"/>
        </w:trPr>
        <w:tc>
          <w:tcPr>
            <w:tcW w:w="3748" w:type="dxa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804" w:type="dxa"/>
            <w:gridSpan w:val="3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c>
          <w:tcPr>
            <w:tcW w:w="3748" w:type="dxa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804" w:type="dxa"/>
            <w:gridSpan w:val="3"/>
            <w:tcBorders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057DB6">
        <w:trPr>
          <w:trHeight w:val="694"/>
        </w:trPr>
        <w:tc>
          <w:tcPr>
            <w:tcW w:w="3748" w:type="dxa"/>
            <w:vMerge w:val="restart"/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804" w:type="dxa"/>
            <w:gridSpan w:val="3"/>
            <w:tcBorders>
              <w:bottom w:val="nil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057DB6">
        <w:trPr>
          <w:trHeight w:val="839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E2F4B" w:rsidRPr="00633585" w:rsidRDefault="0062212C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Обеспечение доступным и комфортным жильем и коммунальными услугами граждан Российской Федерации/ направление (подпрограмма) 2 «Создание условий для обеспечения качественными услугами жилищно-коммунального хозяйства граждан Российской Федерации</w:t>
            </w:r>
          </w:p>
        </w:tc>
      </w:tr>
      <w:tr w:rsidR="00EE2F4B" w:rsidRPr="00633585" w:rsidTr="00057DB6">
        <w:trPr>
          <w:trHeight w:val="626"/>
        </w:trPr>
        <w:tc>
          <w:tcPr>
            <w:tcW w:w="3748" w:type="dxa"/>
            <w:vMerge/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804" w:type="dxa"/>
            <w:gridSpan w:val="3"/>
            <w:tcBorders>
              <w:top w:val="single" w:sz="4" w:space="0" w:color="auto"/>
            </w:tcBorders>
          </w:tcPr>
          <w:p w:rsidR="00EE2F4B" w:rsidRPr="00633585" w:rsidRDefault="00EE2F4B" w:rsidP="00057DB6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надежности жилищно-коммунального обслуживания населения»</w:t>
            </w:r>
          </w:p>
        </w:tc>
      </w:tr>
    </w:tbl>
    <w:p w:rsidR="00EE2F4B" w:rsidRPr="00633585" w:rsidRDefault="00EE2F4B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E2F4B" w:rsidRPr="00633585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Фи</w:t>
      </w:r>
      <w:r w:rsidR="005363F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нансовое обеспечение реализации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62212C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муниципального проекта</w:t>
      </w:r>
    </w:p>
    <w:tbl>
      <w:tblPr>
        <w:tblStyle w:val="a6"/>
        <w:tblW w:w="14850" w:type="dxa"/>
        <w:tblLayout w:type="fixed"/>
        <w:tblLook w:val="04A0" w:firstRow="1" w:lastRow="0" w:firstColumn="1" w:lastColumn="0" w:noHBand="0" w:noVBand="1"/>
      </w:tblPr>
      <w:tblGrid>
        <w:gridCol w:w="846"/>
        <w:gridCol w:w="5499"/>
        <w:gridCol w:w="1098"/>
        <w:gridCol w:w="1312"/>
        <w:gridCol w:w="1276"/>
        <w:gridCol w:w="992"/>
        <w:gridCol w:w="994"/>
        <w:gridCol w:w="992"/>
        <w:gridCol w:w="1841"/>
      </w:tblGrid>
      <w:tr w:rsidR="00633585" w:rsidRPr="00633585" w:rsidTr="00057DB6">
        <w:tc>
          <w:tcPr>
            <w:tcW w:w="846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664" w:type="dxa"/>
            <w:gridSpan w:val="6"/>
            <w:tcBorders>
              <w:bottom w:val="nil"/>
            </w:tcBorders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  <w:tc>
          <w:tcPr>
            <w:tcW w:w="1841" w:type="dxa"/>
            <w:vMerge w:val="restart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(тыс.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рублей)</w:t>
            </w:r>
          </w:p>
        </w:tc>
      </w:tr>
      <w:tr w:rsidR="00633585" w:rsidRPr="00633585" w:rsidTr="00057DB6">
        <w:tc>
          <w:tcPr>
            <w:tcW w:w="846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5499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41" w:type="dxa"/>
            <w:vMerge/>
          </w:tcPr>
          <w:p w:rsidR="00EE2F4B" w:rsidRPr="00633585" w:rsidRDefault="00EE2F4B" w:rsidP="00057DB6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633585" w:rsidRPr="00633585" w:rsidTr="00057DB6">
        <w:tc>
          <w:tcPr>
            <w:tcW w:w="846" w:type="dxa"/>
            <w:vAlign w:val="bottom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4004" w:type="dxa"/>
            <w:gridSpan w:val="8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Улучшено качество предоставляемых коммунальных услуг для 20 млн.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человек к 2030 году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</w:p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 территориях субъектов Российской Федерации и г.</w:t>
            </w:r>
            <w:r w:rsidR="009B630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Байконура  завершено строительство, реконструкция (модернизация), капитальный ремонт объектов </w:t>
            </w:r>
            <w:proofErr w:type="gramStart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тепло-водоснабжения</w:t>
            </w:r>
            <w:proofErr w:type="gramEnd"/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и водоотведения, предусмотренных региональными комплексными планами</w:t>
            </w: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, всего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 xml:space="preserve">1.1. 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 всего, из них: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540 837,2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1.1.ф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1.1.о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633585" w:rsidRPr="00633585" w:rsidTr="00057DB6">
        <w:tc>
          <w:tcPr>
            <w:tcW w:w="846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  <w:t>1.1.м</w:t>
            </w:r>
          </w:p>
        </w:tc>
        <w:tc>
          <w:tcPr>
            <w:tcW w:w="5499" w:type="dxa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5 408,3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098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399 741,2</w:t>
            </w:r>
          </w:p>
        </w:tc>
        <w:tc>
          <w:tcPr>
            <w:tcW w:w="1312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434 566,0</w:t>
            </w:r>
          </w:p>
        </w:tc>
        <w:tc>
          <w:tcPr>
            <w:tcW w:w="1276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540 837,3</w:t>
            </w:r>
          </w:p>
        </w:tc>
        <w:tc>
          <w:tcPr>
            <w:tcW w:w="992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1 375 144,4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 том числе: Федеральный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258 240,8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277 844,1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345 789,7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881 874,6</w:t>
            </w:r>
          </w:p>
        </w:tc>
      </w:tr>
      <w:tr w:rsidR="00633585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Региональный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137 503,0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152 376,2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189 639,2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479 518,4</w:t>
            </w:r>
          </w:p>
        </w:tc>
      </w:tr>
      <w:tr w:rsidR="00EE2F4B" w:rsidRPr="00633585" w:rsidTr="00057DB6">
        <w:tc>
          <w:tcPr>
            <w:tcW w:w="6345" w:type="dxa"/>
            <w:gridSpan w:val="2"/>
            <w:vAlign w:val="center"/>
          </w:tcPr>
          <w:p w:rsidR="00EE2F4B" w:rsidRPr="00633585" w:rsidRDefault="00EE2F4B" w:rsidP="00057DB6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098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3 997,4</w:t>
            </w:r>
          </w:p>
        </w:tc>
        <w:tc>
          <w:tcPr>
            <w:tcW w:w="131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4 345,7</w:t>
            </w:r>
          </w:p>
        </w:tc>
        <w:tc>
          <w:tcPr>
            <w:tcW w:w="1276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5 408,2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4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2" w:type="dxa"/>
            <w:vAlign w:val="center"/>
          </w:tcPr>
          <w:p w:rsidR="00EE2F4B" w:rsidRPr="00633585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841" w:type="dxa"/>
            <w:vAlign w:val="center"/>
          </w:tcPr>
          <w:p w:rsidR="00EE2F4B" w:rsidRPr="00FC3E08" w:rsidRDefault="00EE2F4B" w:rsidP="00057DB6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FC3E0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13 751,4</w:t>
            </w:r>
          </w:p>
        </w:tc>
      </w:tr>
    </w:tbl>
    <w:p w:rsidR="00EE2F4B" w:rsidRDefault="00EE2F4B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Pr="00633585" w:rsidRDefault="00475429" w:rsidP="00EE2F4B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8B6147" w:rsidRPr="00633585" w:rsidRDefault="00B02CED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3.2</w:t>
      </w:r>
      <w:r w:rsidR="008B6147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</w:t>
      </w:r>
      <w:r w:rsidR="00E028C0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Развитие систем</w:t>
      </w:r>
      <w:r w:rsidR="00B02CED"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коммунальной инфраструктуры</w:t>
      </w: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»</w:t>
      </w:r>
    </w:p>
    <w:p w:rsidR="008C76C9" w:rsidRPr="00633585" w:rsidRDefault="008C76C9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8B6147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B614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126"/>
      </w:tblGrid>
      <w:tr w:rsidR="00633585" w:rsidRPr="00633585" w:rsidTr="00160168"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62212C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Развитие систем коммунальной инфраструктуры</w:t>
            </w:r>
          </w:p>
        </w:tc>
        <w:tc>
          <w:tcPr>
            <w:tcW w:w="2835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126" w:type="dxa"/>
          </w:tcPr>
          <w:p w:rsidR="008B6147" w:rsidRPr="00633585" w:rsidRDefault="008B6147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160168">
        <w:trPr>
          <w:trHeight w:val="351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160168">
        <w:trPr>
          <w:trHeight w:val="665"/>
        </w:trPr>
        <w:tc>
          <w:tcPr>
            <w:tcW w:w="3748" w:type="dxa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B6147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946" w:type="dxa"/>
            <w:gridSpan w:val="3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c>
          <w:tcPr>
            <w:tcW w:w="3748" w:type="dxa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946" w:type="dxa"/>
            <w:gridSpan w:val="3"/>
            <w:tcBorders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160168">
        <w:trPr>
          <w:trHeight w:val="694"/>
        </w:trPr>
        <w:tc>
          <w:tcPr>
            <w:tcW w:w="3748" w:type="dxa"/>
            <w:vMerge w:val="restart"/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946" w:type="dxa"/>
            <w:gridSpan w:val="3"/>
            <w:tcBorders>
              <w:bottom w:val="nil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160168">
        <w:trPr>
          <w:trHeight w:val="839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B6147" w:rsidRPr="00633585" w:rsidRDefault="00C03861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Социально-экономическое развитие Дальневосточного федерального округа</w:t>
            </w:r>
          </w:p>
        </w:tc>
      </w:tr>
      <w:tr w:rsidR="008B6147" w:rsidRPr="00633585" w:rsidTr="00160168">
        <w:trPr>
          <w:trHeight w:val="626"/>
        </w:trPr>
        <w:tc>
          <w:tcPr>
            <w:tcW w:w="3748" w:type="dxa"/>
            <w:vMerge/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6946" w:type="dxa"/>
            <w:gridSpan w:val="3"/>
            <w:tcBorders>
              <w:top w:val="single" w:sz="4" w:space="0" w:color="auto"/>
            </w:tcBorders>
          </w:tcPr>
          <w:p w:rsidR="008B6147" w:rsidRPr="00633585" w:rsidRDefault="008B614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1 «Обеспечение доступности коммунальных услуг, повышение качества и </w:t>
            </w: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надежности жилищно-коммунального обслуживания населения</w:t>
            </w:r>
          </w:p>
        </w:tc>
      </w:tr>
    </w:tbl>
    <w:p w:rsidR="00B02CED" w:rsidRPr="00633585" w:rsidRDefault="00B02CED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633585" w:rsidRDefault="00633585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D94C26" w:rsidRDefault="00D94C26" w:rsidP="008B6147">
      <w:pPr>
        <w:pStyle w:val="a5"/>
        <w:jc w:val="center"/>
        <w:rPr>
          <w:color w:val="000000" w:themeColor="text1"/>
          <w:sz w:val="26"/>
          <w:szCs w:val="26"/>
        </w:rPr>
      </w:pPr>
    </w:p>
    <w:p w:rsidR="004232D7" w:rsidRDefault="008B6147" w:rsidP="008B6147">
      <w:pPr>
        <w:pStyle w:val="a5"/>
        <w:jc w:val="center"/>
        <w:rPr>
          <w:color w:val="000000" w:themeColor="text1"/>
          <w:sz w:val="26"/>
          <w:szCs w:val="26"/>
        </w:rPr>
      </w:pPr>
      <w:r w:rsidRPr="00633585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  <w:r w:rsidR="008D2566">
        <w:rPr>
          <w:color w:val="000000" w:themeColor="text1"/>
          <w:sz w:val="26"/>
          <w:szCs w:val="26"/>
        </w:rPr>
        <w:t xml:space="preserve"> города Благовещенска</w:t>
      </w:r>
    </w:p>
    <w:tbl>
      <w:tblPr>
        <w:tblW w:w="15753" w:type="dxa"/>
        <w:tblInd w:w="103" w:type="dxa"/>
        <w:tblLook w:val="04A0" w:firstRow="1" w:lastRow="0" w:firstColumn="1" w:lastColumn="0" w:noHBand="0" w:noVBand="1"/>
      </w:tblPr>
      <w:tblGrid>
        <w:gridCol w:w="893"/>
        <w:gridCol w:w="8"/>
        <w:gridCol w:w="6"/>
        <w:gridCol w:w="20"/>
        <w:gridCol w:w="5321"/>
        <w:gridCol w:w="280"/>
        <w:gridCol w:w="996"/>
        <w:gridCol w:w="279"/>
        <w:gridCol w:w="997"/>
        <w:gridCol w:w="298"/>
        <w:gridCol w:w="978"/>
        <w:gridCol w:w="278"/>
        <w:gridCol w:w="960"/>
        <w:gridCol w:w="37"/>
        <w:gridCol w:w="923"/>
        <w:gridCol w:w="211"/>
        <w:gridCol w:w="749"/>
        <w:gridCol w:w="243"/>
        <w:gridCol w:w="1117"/>
        <w:gridCol w:w="301"/>
        <w:gridCol w:w="758"/>
        <w:gridCol w:w="100"/>
      </w:tblGrid>
      <w:tr w:rsidR="007F22B5" w:rsidRPr="007F22B5" w:rsidTr="00E127F4">
        <w:trPr>
          <w:gridAfter w:val="2"/>
          <w:wAfter w:w="858" w:type="dxa"/>
          <w:trHeight w:val="240"/>
        </w:trPr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  <w:p w:rsidR="00D94C26" w:rsidRPr="007F22B5" w:rsidRDefault="00D94C26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34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22B5" w:rsidRPr="007F22B5" w:rsidRDefault="007F22B5" w:rsidP="007F22B5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27F4" w:rsidRPr="00E127F4" w:rsidTr="00E127F4">
        <w:trPr>
          <w:gridAfter w:val="3"/>
          <w:wAfter w:w="1160" w:type="dxa"/>
          <w:trHeight w:val="465"/>
        </w:trPr>
        <w:tc>
          <w:tcPr>
            <w:tcW w:w="9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/ источник финансового обеспечения</w:t>
            </w:r>
          </w:p>
        </w:tc>
        <w:tc>
          <w:tcPr>
            <w:tcW w:w="6706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Доля замены сетевой инфраструктуры.  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E127F4" w:rsidRPr="00E127F4" w:rsidTr="00E127F4">
        <w:trPr>
          <w:gridAfter w:val="3"/>
          <w:wAfter w:w="1160" w:type="dxa"/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теплоснабжения, водоснабжения, водоотведения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66 214,3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131 169,5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670 558,8</w:t>
            </w:r>
          </w:p>
        </w:tc>
      </w:tr>
      <w:tr w:rsidR="00E127F4" w:rsidRPr="00E127F4" w:rsidTr="00E127F4">
        <w:trPr>
          <w:gridAfter w:val="3"/>
          <w:wAfter w:w="1160" w:type="dxa"/>
          <w:trHeight w:val="559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66 214,3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131 169,5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356 890,3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670 558,8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62 241,4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123 299,3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335 476,9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630 325,2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3 972,9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7 870,2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21 413,4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40 233,6</w:t>
            </w:r>
          </w:p>
        </w:tc>
      </w:tr>
      <w:tr w:rsidR="00E127F4" w:rsidRPr="00E127F4" w:rsidTr="00E127F4">
        <w:trPr>
          <w:gridAfter w:val="3"/>
          <w:wAfter w:w="1160" w:type="dxa"/>
          <w:trHeight w:val="14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Сети теплоснабжения к школе на 1200 мест в Северном планировочном районе г. Благовещенск, Амурская область)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43 107,4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40 521,0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40 521,0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1.2.1.м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2 586,4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2 586,4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сети по ул. Горького от ул. Калинина до ул. Комсомольская)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18 250,0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1.3.1.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18 250,0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17 155,0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17 155,0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1.3.1.м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1 095,0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ТК- 56 (ул. Комсомольская) до ТК- 146 (ул. Калинина)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46 214,2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46 214,2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46 214,2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43 441,3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43 441,3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1.4.1.м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2 772,9</w:t>
            </w:r>
          </w:p>
        </w:tc>
      </w:tr>
      <w:tr w:rsidR="00E127F4" w:rsidRPr="00E127F4" w:rsidTr="00E127F4">
        <w:trPr>
          <w:gridAfter w:val="3"/>
          <w:wAfter w:w="1160" w:type="dxa"/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электроснабжения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(Подготовка проектной документации и выполнение инженерных изысканий, выполнение работ по строительству объекта: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«Трансформаторная подстанция в районе Казарм»)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15 874,7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15 874,7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15 874,7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14 922,2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14 922,2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1.5.1.м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952,5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водопровода по ул. Горького на пересечении ул. Артиллерийска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я-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Новая – Загородная)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7 339,0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7 339,0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7 339,0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6 898,6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6 898,6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1.6.1.м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440,4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lastRenderedPageBreak/>
              <w:t>1.7.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водопроводной камеры и колодца на пересечении ул. Островского - ул. Октябрьская)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1.7.1.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2 845,9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1.7.1.о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2 675,2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2 675,2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1.7.1.м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170,7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водоснабжения 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водопроводных колодцев по ул. Октябрьская от ул. Театральная до ул.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2 315,6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2 315,6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2 315,6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2 176,7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2 176,7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1.8.1.м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138,9</w:t>
            </w:r>
          </w:p>
        </w:tc>
      </w:tr>
      <w:tr w:rsidR="00E127F4" w:rsidRPr="00E127F4" w:rsidTr="00E127F4">
        <w:trPr>
          <w:gridAfter w:val="3"/>
          <w:wAfter w:w="1160" w:type="dxa"/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канализационной сети с ремонтом канализационных колодцев по ул. Октябрьская от ул. Театральная до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5 167,0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5 167,0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5 167,0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5 167,0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4 857,0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4 857,0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1.9.1.м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310,0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50 лет Октября,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1 916,9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1.10.1.о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1 801,9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1 801,9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1.10.1.м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115,0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объектов, водоотведения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канализационных колодцев по ул. Горького от ул. Комсомольская до ул. Загородная,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221,0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207,8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1.11.1.м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13,2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водоснабжении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(Замена участка водопроводной сети по ул. 50 лет Октября от ул. Ленина до ул. Амурская  г. Благовещенск Амурская область)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19 761,8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19 761,8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19 761,8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18 576,1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18 576,1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1.12.1.м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1 185,7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Горького от ул. Комсомольская до ул. Мухина)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37 054,3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37 054,3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37 054,3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34 831,0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34 831,0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1.13.1.м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2 223,3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2 223,3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Доля замены сетевой инфраструктуры в теплоснабжении 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тепловой сети по ул. Октябрьская в районе ул. Трудовая, г. Благовещенск)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3 635,7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3 635,7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1.141.о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3 417,6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3 417,6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1.14.1.м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218,1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Разработка проектных и изыскательских работ по объекту:  "</w:t>
            </w:r>
            <w:proofErr w:type="spellStart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Блочно</w:t>
            </w:r>
            <w:proofErr w:type="spellEnd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-модульная котельная в 740 квартале  г. Благовещенск, Амурская область"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1.15.1.м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12 386,9</w:t>
            </w:r>
          </w:p>
        </w:tc>
      </w:tr>
      <w:tr w:rsidR="00E127F4" w:rsidRPr="00E127F4" w:rsidTr="00E127F4">
        <w:trPr>
          <w:gridAfter w:val="3"/>
          <w:wAfter w:w="1160" w:type="dxa"/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Подготовка проектной документации и выполнение инженерных изысканий, выполнение работ по строительству объекта "Ливневая канализация к школе 1200 мест в Северном планировочном районе г. Благовещенск, Амурская область"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1.16.1.м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8 067,5</w:t>
            </w:r>
          </w:p>
        </w:tc>
      </w:tr>
      <w:tr w:rsidR="00E127F4" w:rsidRPr="00E127F4" w:rsidTr="00E127F4">
        <w:trPr>
          <w:gridAfter w:val="3"/>
          <w:wAfter w:w="1160" w:type="dxa"/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Ремонт сети теплоснабжения от ТК-192 М до ТК 194 (408квартал)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1.17.1.м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14 587,8</w:t>
            </w:r>
          </w:p>
        </w:tc>
      </w:tr>
      <w:tr w:rsidR="00E127F4" w:rsidRPr="00E127F4" w:rsidTr="00E127F4">
        <w:trPr>
          <w:gridAfter w:val="3"/>
          <w:wAfter w:w="1160" w:type="dxa"/>
          <w:trHeight w:val="48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Строительство электрических сетей в районе "5-я стройка"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1.18.1.м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200,0</w:t>
            </w:r>
          </w:p>
        </w:tc>
      </w:tr>
      <w:tr w:rsidR="00E127F4" w:rsidRPr="00E127F4" w:rsidTr="00E127F4">
        <w:trPr>
          <w:gridAfter w:val="3"/>
          <w:wAfter w:w="1160" w:type="dxa"/>
          <w:trHeight w:val="7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Текущий ремонт наружных сетей водоснабжения, водоотведения и теплоснабжения на территории города Благовещенска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1.19.1.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1.19.1м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4 285,5</w:t>
            </w:r>
          </w:p>
        </w:tc>
      </w:tr>
      <w:tr w:rsidR="00E127F4" w:rsidRPr="00E127F4" w:rsidTr="00E127F4">
        <w:trPr>
          <w:gridAfter w:val="3"/>
          <w:wAfter w:w="1160" w:type="dxa"/>
          <w:trHeight w:val="132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1.20.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Реализация 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 (за исключением направлений расходов R5052, R5053)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1 698 024,7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2 493 167,6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1 698 024,7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795 142,9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2 493 167,6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1.20.1.ф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1 256 138,1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596 357,2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1 852 495,3</w:t>
            </w:r>
          </w:p>
        </w:tc>
      </w:tr>
      <w:tr w:rsidR="00E127F4" w:rsidRPr="00E127F4" w:rsidTr="00E127F4">
        <w:trPr>
          <w:gridAfter w:val="3"/>
          <w:wAfter w:w="1160" w:type="dxa"/>
          <w:trHeight w:val="27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401 964,2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190 834,3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592 798,5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1.20.1.м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39 922,4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7 951,4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47 873,8</w:t>
            </w:r>
          </w:p>
        </w:tc>
      </w:tr>
      <w:tr w:rsidR="00E127F4" w:rsidRPr="00E127F4" w:rsidTr="00E127F4">
        <w:trPr>
          <w:gridAfter w:val="3"/>
          <w:wAfter w:w="1160" w:type="dxa"/>
          <w:trHeight w:val="120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Прочие затраты на содержание газовой котельной в Северном планировочном районе г. Благовещенска, Амурская область на период передачи  в муниципальную собственность и заключения договора аренды с Единой теплоснабжающей  организацией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1.21.1.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1.21.1м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16 314,0</w:t>
            </w:r>
          </w:p>
        </w:tc>
      </w:tr>
      <w:tr w:rsidR="00E127F4" w:rsidRPr="00E127F4" w:rsidTr="00E127F4">
        <w:trPr>
          <w:gridAfter w:val="3"/>
          <w:wAfter w:w="1160" w:type="dxa"/>
          <w:trHeight w:val="945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1.22.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Разработана проектная документация по мероприятию "Проектирование газовой котельной в 524 квартале г. Благовещенска, для обеспечения </w:t>
            </w: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подключения объектов капитального строительства территории комплексного развития</w:t>
            </w:r>
            <w:proofErr w:type="gram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352 квартала г. Благовещенск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11 772,9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1.22.1.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11 772,9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1.22.1о</w:t>
            </w:r>
          </w:p>
        </w:tc>
        <w:tc>
          <w:tcPr>
            <w:tcW w:w="56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10 000,0</w:t>
            </w:r>
          </w:p>
        </w:tc>
      </w:tr>
      <w:tr w:rsidR="00E127F4" w:rsidRPr="00E127F4" w:rsidTr="00E127F4">
        <w:trPr>
          <w:gridAfter w:val="3"/>
          <w:wAfter w:w="1160" w:type="dxa"/>
          <w:trHeight w:val="341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1.22.1м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1 772,9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1 772,9</w:t>
            </w:r>
          </w:p>
        </w:tc>
      </w:tr>
      <w:tr w:rsidR="00E127F4" w:rsidRPr="00E127F4" w:rsidTr="00E127F4">
        <w:trPr>
          <w:gridAfter w:val="3"/>
          <w:wAfter w:w="1160" w:type="dxa"/>
          <w:trHeight w:val="96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водоотведения  </w:t>
            </w: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(Ремонт  канализационного колодца ул. Октябрьская - ул. Островского)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6 567,1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1.23.1.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6 567,1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6 567,1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1.23.1.о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6 173,1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6 173,1</w:t>
            </w:r>
          </w:p>
        </w:tc>
      </w:tr>
      <w:tr w:rsidR="00E127F4" w:rsidRPr="00E127F4" w:rsidTr="00E127F4">
        <w:trPr>
          <w:gridAfter w:val="3"/>
          <w:wAfter w:w="1160" w:type="dxa"/>
          <w:trHeight w:val="240"/>
        </w:trPr>
        <w:tc>
          <w:tcPr>
            <w:tcW w:w="9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1.23.1.м</w:t>
            </w:r>
          </w:p>
        </w:tc>
        <w:tc>
          <w:tcPr>
            <w:tcW w:w="56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394,0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1.24.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(Подготовка проектной документации и выполнение инженерных изысканий, выполнение работ по реконструкции объекта:</w:t>
            </w:r>
            <w:proofErr w:type="gram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«Реконструкция тепловых сетей в 800 квартале г. Благовещенск, Амурская область»)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57 328,3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57 328,3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1.24.1.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57 328,3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57 328,3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1.24.1.о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52 354,8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52 354,8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1.24.1.м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4 973,5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4 973,5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1.25.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Модернизация объектов теплоснабжения  (Строительство объекта «Тепловая сеть от котельной 800 квартала (вдоль ул. 50 лет Октября от ул. Зеленая до ул. </w:t>
            </w:r>
            <w:proofErr w:type="spell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Шафира</w:t>
            </w:r>
            <w:proofErr w:type="spell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)»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33 723,0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33 723,0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1.25.1.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33 723,0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33 723,0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1.25.1.о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31 559,9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31 559,9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1.25.1.м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2 163,1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2 163,1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1.26.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теплоснабжения  (Строительство тепловой сети в квартале 342 г. Благовещенска, Амурская область)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1.26.1.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9 511,9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1.26.1.о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8 941,2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8 941,2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1.26.1.м</w:t>
            </w:r>
          </w:p>
        </w:tc>
        <w:tc>
          <w:tcPr>
            <w:tcW w:w="5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570,7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1.27.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водоснабжения (Выполнение проектных и изыскательских работ по объекту капитального строительства «</w:t>
            </w:r>
            <w:proofErr w:type="spell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Закольцовка</w:t>
            </w:r>
            <w:proofErr w:type="spell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водопроводной сети для подключения территории «Лазурный берег»)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17 635,6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17 635,6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1.27.1.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17 635,6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17 635,6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1.27.1.о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16 577,5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16 577,5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1.27.1.м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1 058,1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1 058,1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1.28.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Модернизация объектов водоотведения  (Выполнение проектных и изыскательских работ по объекту капитального строительства «Реконструкция  сетей водоотведения для подключения территории «Лазурный берег»)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31 968,6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31 968,6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1.28.1.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31 968,6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31 968,6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1.28.1.о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30 050,5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30 050,5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1.28.1.м</w:t>
            </w:r>
          </w:p>
        </w:tc>
        <w:tc>
          <w:tcPr>
            <w:tcW w:w="56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1 918,1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1 918,1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1.29.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Доля замены сетевой инфраструктуры в водоснабжении, водоотведении, электроснабжении (Реконструкция ул. Краснофлотская от ул. Островского до ул. Театральная в г. Благовещенск, Амурская область (инженерные сети)</w:t>
            </w:r>
            <w:proofErr w:type="gramEnd"/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42 377,8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42 377,8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1.29.1.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42 377,8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42 377,8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1.29.1.о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39 835,1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39 835,1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1.29.1.м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2 542,7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2 542,7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1.30.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Модернизация объектов теплоснабжения (Выполнение работ по замене конвективной части котла ДКВР-10/13 в котельной, расположенной по </w:t>
            </w:r>
            <w:proofErr w:type="spellStart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адресу:г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.Б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лаговещенск</w:t>
            </w:r>
            <w:proofErr w:type="spellEnd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ул.Пограничная</w:t>
            </w:r>
            <w:proofErr w:type="spellEnd"/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, 183)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8 314,6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8 314,6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1.30.1.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8 314,6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8 314,6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1.30.1.о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7 815,7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7 815,7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1.30.1.м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498,9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 Модернизация объектов теплоснабжения (Замена </w:t>
            </w:r>
            <w:proofErr w:type="spell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водоподогревателей</w:t>
            </w:r>
            <w:proofErr w:type="spell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здании муниципальной котельной 74 квартала)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18 636,7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18 636,7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1.31.1.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18 636,7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18 636,7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1.31.1.о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17 518,5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17 518,5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1.31.1.м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1 118,2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1.32.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 Модернизация объектов теплоснабжения (Ремонт котла ДКВР - 10/13 № 3 в котельной 101 квартала </w:t>
            </w:r>
            <w:proofErr w:type="spell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г</w:t>
            </w: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.Б</w:t>
            </w:r>
            <w:proofErr w:type="gram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лаговещенск</w:t>
            </w:r>
            <w:proofErr w:type="spell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22 302,5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22 302,5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1.32.1.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22 302,5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22 302,5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1.32.1.о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20 964,3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20 964,3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1.32.1.м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1 338,2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1 338,2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1.33.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 Доля замены сетевой инфраструктуры в теплоснабжении (Ремонт тепловой сети по </w:t>
            </w:r>
            <w:proofErr w:type="spell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ул</w:t>
            </w:r>
            <w:proofErr w:type="gramStart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.К</w:t>
            </w:r>
            <w:proofErr w:type="gram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раснофлотская</w:t>
            </w:r>
            <w:proofErr w:type="spellEnd"/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от ТК-45 до ТК-46)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16 250,7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1.33.1.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16 250,7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16 250,7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1.33.1.о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15 275,7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15 275,7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1.33.1.м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975,0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1.34.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Разработан план действий по ликвидации последствий аварийных ситуаций в сфере теплоснабжения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>1.34.1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1.34.1.м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1.35.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Проведена оценка рыночной стоимости оборудования на объекте "Реконструкция очистных сооружений Северного жилого района города Благовещенска, Амурской области"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1.35.1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1.35.1.м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550,0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1.36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Проведены повторные лабораторные и инструментальные исследования объекта «Строительство водопроводных сетей на объекте «Строительство дорог в районе «5-й стройки»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1.36.1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1.36.1.м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sz w:val="20"/>
                <w:szCs w:val="20"/>
              </w:rPr>
              <w:t>11,1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1.37.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Строительство газовой котельной в 101 квартале г. Благовещенска (ввод объекта в </w:t>
            </w: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эксплуатацию)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1.37.1.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1.37.1.о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1.38.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Строительство газовой котельной мощностью 25 Гкал/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ч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в 607 квартале г. Благовещенска «Серебряная миля» (ввод объекта в </w:t>
            </w: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эксплуатацию)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1.38.1.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1.38.1.о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234 450,0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588 600,0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823 050,0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1.39.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Строительство газовой котельной мощностью 65 Гкал/</w:t>
            </w:r>
            <w:proofErr w:type="gramStart"/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ч</w:t>
            </w:r>
            <w:proofErr w:type="gramEnd"/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в 252 квартале г. Благовещенска «Лазурный берег» (ввод объекта в </w:t>
            </w: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эксплуатацию)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230 000,0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700 200,0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930 200,0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1.39.1.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230 000,0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700 200,0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930 200,0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1.39.1.о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230 000,0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700 200,0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930 200,0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1.40.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Сливная станции с. </w:t>
            </w:r>
            <w:proofErr w:type="gramStart"/>
            <w:r w:rsidRPr="00E127F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>Садовое</w:t>
            </w:r>
            <w:proofErr w:type="gramEnd"/>
            <w:r w:rsidRPr="00E127F4">
              <w:rPr>
                <w:rFonts w:ascii="Times New Roman" w:eastAsia="Calibri" w:hAnsi="Times New Roman" w:cs="Times New Roman"/>
                <w:color w:val="FF0000"/>
                <w:sz w:val="20"/>
                <w:szCs w:val="20"/>
              </w:rPr>
              <w:t xml:space="preserve">, Амурская область </w:t>
            </w:r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 xml:space="preserve"> (ввод объекта в </w:t>
            </w: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эксплуатацию)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232 700,0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571 400,0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804 100,0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1.40.1.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232 700,0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571 400,0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804 100,0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1.40.1.о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232 700,0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571 400,0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804 100,0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1.41.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252 квартале г. Благовещенск, Амурская область)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75 136,6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75 136,6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75 136,6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75 136,6</w:t>
            </w:r>
          </w:p>
        </w:tc>
      </w:tr>
      <w:tr w:rsidR="00E127F4" w:rsidRPr="00E127F4" w:rsidTr="00E127F4">
        <w:trPr>
          <w:gridAfter w:val="3"/>
          <w:wAfter w:w="1160" w:type="dxa"/>
          <w:trHeight w:val="405"/>
        </w:trPr>
        <w:tc>
          <w:tcPr>
            <w:tcW w:w="90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1.41.1.о</w:t>
            </w:r>
          </w:p>
        </w:tc>
        <w:tc>
          <w:tcPr>
            <w:tcW w:w="562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70 536,0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70 536,0</w:t>
            </w: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1.41.м.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4 600,6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4 600,6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101 квартале г. Благовещенск, Амурская область)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88 522,2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88 522,2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88 522,2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88 522,2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1.42.1.о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83 102,0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83 102,0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1.42.м.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5 420,2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5 420,2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1.43.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Разработана проектная документация на строительство или реконструкцию (модернизацию) объектов коммунальной инфраструктуры, подлежащих переводу на потребление природного газа (Газовая котельная в 607 квартале г. Благовещенск, Амурская </w:t>
            </w: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область)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lastRenderedPageBreak/>
              <w:t>88 266,0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88 266,0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1.43.1.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88 266,0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88 266,0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1.43.1.о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82 861,5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82 861,5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1.43.м.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5 404,5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5 404,5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1.44.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Модернизация объектов теплоснабжения  (Ремонт инженерных сетей пос. </w:t>
            </w:r>
            <w:proofErr w:type="spell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Мухинка</w:t>
            </w:r>
            <w:proofErr w:type="spellEnd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 xml:space="preserve"> (от ТК 1 до ТК 5)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4 506,9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4 506,9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1.44.1.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4 506,9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4 506,9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1.44.1.о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4 236,5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4 236,5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1.44.м.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270,4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270,4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1.45.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Модернизация объектов водоотведения (Ремонт колодцев водоотведения по ул. Ленина от ул. Лазо до ул. Партизанская)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500,6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1.45.1.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500,6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1.45.1.о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470,5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470,5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1.45.м.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30,1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1.46.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Модернизация объектов водоотведения (Ремонт колодцев водоотведения по ул. Ленина от ул. Пушкина до ул. Лазо)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496,9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496,9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1.46.1.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496,9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496,9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1.46.1.о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467,1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467,1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1.46.м.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29,8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29,8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1.47.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Модернизация объектов водоснабжения, водоотведения (Ремонт колодцев водоснабжения и водоотведения по ул. Амурская от ул. Чайковского до ул. Политехническая)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117,2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117,2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1.47.1.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117,2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117,2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1.47.1.о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110,1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1.47.м.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1.48.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Модернизация объектов водоснабжения (Ремонт колодцев водоснабжения по ул. Ленина от ул. Пушкина до ул. Партизанская)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523,0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523,0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1.48.1.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523,0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523,0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1.48.1.о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491,6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491,6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1.48.м.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31,4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31,4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1.49.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теплоснабжени</w:t>
            </w: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и(</w:t>
            </w:r>
            <w:proofErr w:type="gramEnd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Ремонт тепловой сети по ул. Октябрьская (1 этап)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598,1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598,1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1.49.1.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598,1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598,1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1.49.1.о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562,2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562,2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1.49.м.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35,9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теплоснабжении (Ремонт тепловой сети по ул. Октябрьская (2 этап)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274,1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274,1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274,1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274,1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1.50.1.о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257,7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257,7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1.50.м.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16,4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16,4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теплоснабжении (Ремонт тепловой сети по ул. Тополиная, 82 от Т-З1-ТК-32-ТК-33, D=300 мм L=176 м (однотрубное исполнение))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7 101,8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7 101,8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1.51.1.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7 101,8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7 101,8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1.51.1.о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6 675,7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6 675,7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1.51.м.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426,1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426,1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1.52.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Модернизация объектов теплоснабжения  (Ремонт тепловых сетей с заменой плит перекрытия на участке по ул. Горького к дому № 318 (протяженность теплосети 42 м)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577,8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577,8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1.52.1.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577,8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577,8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1.52.1.о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543,1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543,1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1.52.м.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34,7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34,7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1.53.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на участке по ул. Горького в районе дома № 247 (протяженность теплосети 41 мм)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575,2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575,2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1.53.1.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575,2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575,2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1.53.1.о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540,7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540,7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1.53.м.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1.54.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proofErr w:type="gramStart"/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Доля замены сетевой инфраструктуры в теплоснабжении (Ремонт тепловых сетей с заменой плит перекрытия по ул. Горького от ул. Больничная в сторону ул. Загородная (протяженность теплосети 43 м)</w:t>
            </w:r>
            <w:proofErr w:type="gramEnd"/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580,5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580,5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1.54.1.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580,5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580,5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1.54.1.о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545,6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545,6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1.54.м.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 Местный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34,9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34,9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1.55.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eastAsia="ru-RU"/>
              </w:rPr>
              <w:t>Технологическое присоединение к электросетям ЭПУ в квартале 800 г. Благовещенска (со строительством центра питания)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1.55.1.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>Муниципальный бюджет, из них: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trHeight w:val="405"/>
        </w:trPr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127F4" w:rsidRPr="00E127F4" w:rsidRDefault="00E127F4" w:rsidP="00E127F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1.55.1.о</w:t>
            </w:r>
          </w:p>
        </w:tc>
        <w:tc>
          <w:tcPr>
            <w:tcW w:w="56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sz w:val="18"/>
                <w:szCs w:val="18"/>
              </w:rPr>
              <w:t xml:space="preserve"> Областной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1 600 000,0</w:t>
            </w:r>
          </w:p>
        </w:tc>
        <w:tc>
          <w:tcPr>
            <w:tcW w:w="1160" w:type="dxa"/>
            <w:gridSpan w:val="3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gridAfter w:val="1"/>
          <w:wAfter w:w="100" w:type="dxa"/>
          <w:trHeight w:val="480"/>
        </w:trPr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Итого по проекту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2 653 943,0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3 149 098,4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3 029 433,2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37 251,6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38 741,7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40 291,4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8 948 759,3</w:t>
            </w:r>
          </w:p>
        </w:tc>
        <w:tc>
          <w:tcPr>
            <w:tcW w:w="1060" w:type="dxa"/>
            <w:gridSpan w:val="2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gridAfter w:val="1"/>
          <w:wAfter w:w="100" w:type="dxa"/>
          <w:trHeight w:val="435"/>
        </w:trPr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 Федеральный бюджет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1 256 138,1</w:t>
            </w:r>
          </w:p>
        </w:tc>
        <w:tc>
          <w:tcPr>
            <w:tcW w:w="12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596 357,2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1 852 495,3</w:t>
            </w:r>
          </w:p>
        </w:tc>
        <w:tc>
          <w:tcPr>
            <w:tcW w:w="1060" w:type="dxa"/>
            <w:gridSpan w:val="2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gridAfter w:val="1"/>
          <w:wAfter w:w="100" w:type="dxa"/>
          <w:trHeight w:val="240"/>
        </w:trPr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Региональный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2 548 261,4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1 842 191,5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2 403 711,2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35 016,5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36 417,2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37 873,9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6 903 471,7</w:t>
            </w:r>
          </w:p>
        </w:tc>
        <w:tc>
          <w:tcPr>
            <w:tcW w:w="1060" w:type="dxa"/>
            <w:gridSpan w:val="2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  <w:tr w:rsidR="00E127F4" w:rsidRPr="00E127F4" w:rsidTr="00E127F4">
        <w:trPr>
          <w:gridAfter w:val="1"/>
          <w:wAfter w:w="100" w:type="dxa"/>
          <w:trHeight w:val="240"/>
        </w:trPr>
        <w:tc>
          <w:tcPr>
            <w:tcW w:w="65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127F4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2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105 681,6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50 768,8</w:t>
            </w:r>
          </w:p>
        </w:tc>
        <w:tc>
          <w:tcPr>
            <w:tcW w:w="12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29 364,8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2 235,1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2 324,5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2 417,5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F4" w:rsidRPr="00E127F4" w:rsidRDefault="00E127F4" w:rsidP="00E127F4">
            <w:pPr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127F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192 792,3</w:t>
            </w:r>
          </w:p>
        </w:tc>
        <w:tc>
          <w:tcPr>
            <w:tcW w:w="1060" w:type="dxa"/>
            <w:gridSpan w:val="2"/>
            <w:vAlign w:val="center"/>
          </w:tcPr>
          <w:p w:rsidR="00E127F4" w:rsidRPr="00E127F4" w:rsidRDefault="00E127F4" w:rsidP="00E127F4">
            <w:pPr>
              <w:jc w:val="right"/>
              <w:rPr>
                <w:color w:val="FF0000"/>
                <w:sz w:val="18"/>
                <w:szCs w:val="18"/>
              </w:rPr>
            </w:pPr>
          </w:p>
        </w:tc>
      </w:tr>
    </w:tbl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B6147" w:rsidRPr="00633585" w:rsidRDefault="00B02CED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3.3</w:t>
      </w:r>
      <w:r w:rsidR="008C76C9"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. Муниципальный проект города Благовещенска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«Капитальный ремонт жилищного фонда»</w:t>
      </w: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C76C9" w:rsidRPr="00633585" w:rsidRDefault="008C76C9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33585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633585" w:rsidRDefault="00CF351C" w:rsidP="008C76C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57"/>
        <w:gridCol w:w="567"/>
        <w:gridCol w:w="3402"/>
        <w:gridCol w:w="2835"/>
        <w:gridCol w:w="1985"/>
        <w:gridCol w:w="1701"/>
      </w:tblGrid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Капитальный ремонт жилищного фонда</w:t>
            </w:r>
          </w:p>
        </w:tc>
        <w:tc>
          <w:tcPr>
            <w:tcW w:w="2835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01 01.2025</w:t>
            </w:r>
          </w:p>
        </w:tc>
        <w:tc>
          <w:tcPr>
            <w:tcW w:w="1701" w:type="dxa"/>
          </w:tcPr>
          <w:p w:rsidR="008C76C9" w:rsidRPr="00633585" w:rsidRDefault="008C76C9" w:rsidP="0083701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31.12.2030</w:t>
            </w:r>
          </w:p>
        </w:tc>
      </w:tr>
      <w:tr w:rsidR="00633585" w:rsidRPr="00633585" w:rsidTr="00FC5DDF">
        <w:trPr>
          <w:trHeight w:val="351"/>
        </w:trPr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633585" w:rsidRPr="00633585" w:rsidTr="00FC5DDF">
        <w:tc>
          <w:tcPr>
            <w:tcW w:w="4457" w:type="dxa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3969" w:type="dxa"/>
            <w:gridSpan w:val="2"/>
          </w:tcPr>
          <w:p w:rsidR="008C76C9" w:rsidRPr="00633585" w:rsidRDefault="00A644AD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6521" w:type="dxa"/>
            <w:gridSpan w:val="3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c>
          <w:tcPr>
            <w:tcW w:w="4457" w:type="dxa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</w:tcPr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A644AD" w:rsidRPr="00633585" w:rsidRDefault="00A644AD" w:rsidP="00A644AD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21" w:type="dxa"/>
            <w:gridSpan w:val="3"/>
            <w:tcBorders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633585" w:rsidRPr="00633585" w:rsidTr="00FC5DDF">
        <w:trPr>
          <w:trHeight w:val="970"/>
        </w:trPr>
        <w:tc>
          <w:tcPr>
            <w:tcW w:w="4457" w:type="dxa"/>
            <w:vMerge w:val="restart"/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bottom w:val="nil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6521" w:type="dxa"/>
            <w:gridSpan w:val="3"/>
            <w:tcBorders>
              <w:bottom w:val="nil"/>
            </w:tcBorders>
          </w:tcPr>
          <w:p w:rsidR="008C76C9" w:rsidRPr="00633585" w:rsidRDefault="008C76C9" w:rsidP="00FC5DDF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633585" w:rsidRPr="00633585" w:rsidTr="00FC5DDF">
        <w:trPr>
          <w:trHeight w:val="839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Государственная программа (комплексная программа) Российской Федерации/ 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8C76C9" w:rsidRPr="00633585" w:rsidTr="00132CC0">
        <w:trPr>
          <w:trHeight w:val="1304"/>
        </w:trPr>
        <w:tc>
          <w:tcPr>
            <w:tcW w:w="4457" w:type="dxa"/>
            <w:vMerge/>
          </w:tcPr>
          <w:p w:rsidR="008C76C9" w:rsidRPr="00633585" w:rsidRDefault="008C76C9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</w:t>
            </w: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C76C9" w:rsidRPr="00633585" w:rsidRDefault="008C76C9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</w:t>
            </w: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направление (подпрограмма)</w:t>
            </w:r>
          </w:p>
        </w:tc>
        <w:tc>
          <w:tcPr>
            <w:tcW w:w="6521" w:type="dxa"/>
            <w:gridSpan w:val="3"/>
            <w:tcBorders>
              <w:top w:val="single" w:sz="4" w:space="0" w:color="auto"/>
            </w:tcBorders>
          </w:tcPr>
          <w:p w:rsidR="008C76C9" w:rsidRPr="00633585" w:rsidRDefault="00FC5DDF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33585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8B6147" w:rsidRPr="00633585" w:rsidRDefault="008B614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8D2566" w:rsidRDefault="008D2566" w:rsidP="008C76C9">
      <w:pPr>
        <w:pStyle w:val="a5"/>
        <w:jc w:val="center"/>
        <w:rPr>
          <w:color w:val="000000" w:themeColor="text1"/>
          <w:sz w:val="26"/>
          <w:szCs w:val="26"/>
        </w:rPr>
      </w:pPr>
    </w:p>
    <w:p w:rsidR="008C76C9" w:rsidRDefault="008C76C9" w:rsidP="008C76C9">
      <w:pPr>
        <w:pStyle w:val="a5"/>
        <w:jc w:val="center"/>
        <w:rPr>
          <w:color w:val="000000" w:themeColor="text1"/>
          <w:sz w:val="26"/>
          <w:szCs w:val="26"/>
        </w:rPr>
      </w:pPr>
      <w:r w:rsidRPr="004D71D9">
        <w:rPr>
          <w:color w:val="000000" w:themeColor="text1"/>
          <w:sz w:val="26"/>
          <w:szCs w:val="26"/>
        </w:rPr>
        <w:t>Финансовое обеспечение реализации муниципального проекта</w:t>
      </w:r>
      <w:r w:rsidR="008D2566" w:rsidRPr="004D71D9">
        <w:rPr>
          <w:color w:val="000000" w:themeColor="text1"/>
          <w:sz w:val="26"/>
          <w:szCs w:val="26"/>
        </w:rPr>
        <w:t xml:space="preserve"> города Благовещенска</w:t>
      </w:r>
    </w:p>
    <w:p w:rsidR="00AD4208" w:rsidRPr="0033461F" w:rsidRDefault="00AD4208" w:rsidP="003C6DF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6"/>
        <w:tblW w:w="14767" w:type="dxa"/>
        <w:tblLook w:val="04A0" w:firstRow="1" w:lastRow="0" w:firstColumn="1" w:lastColumn="0" w:noHBand="0" w:noVBand="1"/>
      </w:tblPr>
      <w:tblGrid>
        <w:gridCol w:w="837"/>
        <w:gridCol w:w="8"/>
        <w:gridCol w:w="4387"/>
        <w:gridCol w:w="1332"/>
        <w:gridCol w:w="1132"/>
        <w:gridCol w:w="1272"/>
        <w:gridCol w:w="1180"/>
        <w:gridCol w:w="1272"/>
        <w:gridCol w:w="1508"/>
        <w:gridCol w:w="1839"/>
      </w:tblGrid>
      <w:tr w:rsidR="00EE11D6" w:rsidRPr="00175EF7" w:rsidTr="00FA1164">
        <w:tc>
          <w:tcPr>
            <w:tcW w:w="837" w:type="dxa"/>
            <w:vMerge w:val="restart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/п</w:t>
            </w:r>
          </w:p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 w:val="restart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 и  источники финансового обеспечения</w:t>
            </w:r>
          </w:p>
        </w:tc>
        <w:tc>
          <w:tcPr>
            <w:tcW w:w="7696" w:type="dxa"/>
            <w:gridSpan w:val="6"/>
            <w:tcBorders>
              <w:bottom w:val="nil"/>
            </w:tcBorders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839" w:type="dxa"/>
            <w:vMerge w:val="restart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                         (тыс. рублей)</w:t>
            </w:r>
          </w:p>
        </w:tc>
      </w:tr>
      <w:tr w:rsidR="00EE11D6" w:rsidRPr="00175EF7" w:rsidTr="00FA1164">
        <w:tc>
          <w:tcPr>
            <w:tcW w:w="837" w:type="dxa"/>
            <w:vMerge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395" w:type="dxa"/>
            <w:gridSpan w:val="2"/>
            <w:vMerge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32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132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272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80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2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508" w:type="dxa"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839" w:type="dxa"/>
            <w:vMerge/>
          </w:tcPr>
          <w:p w:rsidR="00EE11D6" w:rsidRPr="00175EF7" w:rsidRDefault="00EE11D6" w:rsidP="00FA116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EE11D6" w:rsidRPr="00175EF7" w:rsidTr="00FA1164">
        <w:tc>
          <w:tcPr>
            <w:tcW w:w="837" w:type="dxa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13930" w:type="dxa"/>
            <w:gridSpan w:val="9"/>
            <w:vAlign w:val="center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ОЗР отсутствует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3930" w:type="dxa"/>
            <w:gridSpan w:val="9"/>
            <w:vAlign w:val="center"/>
          </w:tcPr>
          <w:p w:rsidR="00EE11D6" w:rsidRPr="008A171C" w:rsidRDefault="00EE11D6" w:rsidP="00FA1164">
            <w:pP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Увеличение площади отремонтированного жилищного фонда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8A171C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 капитальный ремонт общего имущества МКД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9 903,0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31 903,0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8A171C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9 903,0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31 903,0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2.1.1.м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8A171C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9 903,0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7 500,0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31 903,0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8A171C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Проведено обследование</w:t>
            </w:r>
            <w:r w:rsidRPr="00900421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технического состояния конструкций жилищного фонда</w:t>
            </w:r>
          </w:p>
        </w:tc>
        <w:tc>
          <w:tcPr>
            <w:tcW w:w="13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EE11D6" w:rsidRPr="008A171C" w:rsidTr="00FA1164">
        <w:tc>
          <w:tcPr>
            <w:tcW w:w="837" w:type="dxa"/>
            <w:vAlign w:val="bottom"/>
          </w:tcPr>
          <w:p w:rsidR="00EE11D6" w:rsidRPr="008A171C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8A171C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EE11D6" w:rsidRPr="00175EF7" w:rsidTr="00FA1164">
        <w:tc>
          <w:tcPr>
            <w:tcW w:w="837" w:type="dxa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2.2.1.м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219,5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967,8</w:t>
            </w:r>
          </w:p>
        </w:tc>
      </w:tr>
      <w:tr w:rsidR="00EE11D6" w:rsidRPr="00175EF7" w:rsidTr="00FA1164">
        <w:tc>
          <w:tcPr>
            <w:tcW w:w="837" w:type="dxa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Разработана проектно-сметная документация</w:t>
            </w:r>
            <w:r w:rsidRPr="00257F0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 на выполнение капитального ремонта общего имущества МКД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4 408,9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4 408,9</w:t>
            </w:r>
          </w:p>
        </w:tc>
      </w:tr>
      <w:tr w:rsidR="00EE11D6" w:rsidRPr="00175EF7" w:rsidTr="00FA1164">
        <w:tc>
          <w:tcPr>
            <w:tcW w:w="837" w:type="dxa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4 408,9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4 408,9</w:t>
            </w:r>
          </w:p>
        </w:tc>
      </w:tr>
      <w:tr w:rsidR="00EE11D6" w:rsidRPr="00175EF7" w:rsidTr="00FA1164">
        <w:tc>
          <w:tcPr>
            <w:tcW w:w="837" w:type="dxa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2.3.1.м</w:t>
            </w:r>
          </w:p>
        </w:tc>
        <w:tc>
          <w:tcPr>
            <w:tcW w:w="4395" w:type="dxa"/>
            <w:gridSpan w:val="2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4 408,9</w:t>
            </w:r>
          </w:p>
        </w:tc>
        <w:tc>
          <w:tcPr>
            <w:tcW w:w="113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FD0788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07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4 408,9</w:t>
            </w:r>
          </w:p>
        </w:tc>
      </w:tr>
      <w:tr w:rsidR="00EE11D6" w:rsidRPr="00175EF7" w:rsidTr="00FA1164">
        <w:tc>
          <w:tcPr>
            <w:tcW w:w="845" w:type="dxa"/>
            <w:gridSpan w:val="2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4387" w:type="dxa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Выполнен р</w:t>
            </w:r>
            <w:r w:rsidRPr="0057051F">
              <w:rPr>
                <w:rFonts w:ascii="Times New Roman" w:hAnsi="Times New Roman" w:cs="Times New Roman"/>
                <w:sz w:val="20"/>
                <w:szCs w:val="20"/>
              </w:rPr>
              <w:t>емонт жилых помещений ветеранов Великой Отечественной войны</w:t>
            </w:r>
          </w:p>
        </w:tc>
        <w:tc>
          <w:tcPr>
            <w:tcW w:w="13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EE11D6" w:rsidRPr="00175EF7" w:rsidTr="00FA1164">
        <w:tc>
          <w:tcPr>
            <w:tcW w:w="845" w:type="dxa"/>
            <w:gridSpan w:val="2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</w:t>
            </w:r>
          </w:p>
        </w:tc>
        <w:tc>
          <w:tcPr>
            <w:tcW w:w="4387" w:type="dxa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EE11D6" w:rsidRPr="00175EF7" w:rsidTr="00FA1164">
        <w:tc>
          <w:tcPr>
            <w:tcW w:w="845" w:type="dxa"/>
            <w:gridSpan w:val="2"/>
            <w:vAlign w:val="bottom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2.</w:t>
            </w: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</w:t>
            </w: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.1.о</w:t>
            </w:r>
          </w:p>
        </w:tc>
        <w:tc>
          <w:tcPr>
            <w:tcW w:w="4387" w:type="dxa"/>
            <w:vAlign w:val="center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  <w:tr w:rsidR="00EE11D6" w:rsidRPr="00175EF7" w:rsidTr="00FA1164">
        <w:tc>
          <w:tcPr>
            <w:tcW w:w="8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</w:t>
            </w:r>
          </w:p>
        </w:tc>
        <w:tc>
          <w:tcPr>
            <w:tcW w:w="43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EE11D6" w:rsidRPr="00AE38EF" w:rsidRDefault="00EE11D6" w:rsidP="00FA116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Выполнено у</w:t>
            </w:r>
            <w:r w:rsidRPr="002D4153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стройство накопителей жидких бытовых отходов в неблагоустроенном жилищном фонде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</w:tr>
      <w:tr w:rsidR="00EE11D6" w:rsidRPr="00175EF7" w:rsidTr="00FA1164"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2.5.1.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</w:tr>
      <w:tr w:rsidR="00EE11D6" w:rsidRPr="00175EF7" w:rsidTr="00FA1164">
        <w:tc>
          <w:tcPr>
            <w:tcW w:w="8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2.5.1.м</w:t>
            </w:r>
          </w:p>
        </w:tc>
        <w:tc>
          <w:tcPr>
            <w:tcW w:w="4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  <w:tc>
          <w:tcPr>
            <w:tcW w:w="11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5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501,6</w:t>
            </w:r>
          </w:p>
        </w:tc>
      </w:tr>
      <w:tr w:rsidR="00EE11D6" w:rsidRPr="00175EF7" w:rsidTr="00FA1164">
        <w:tc>
          <w:tcPr>
            <w:tcW w:w="5232" w:type="dxa"/>
            <w:gridSpan w:val="3"/>
            <w:vAlign w:val="bottom"/>
          </w:tcPr>
          <w:p w:rsidR="00EE11D6" w:rsidRPr="00175EF7" w:rsidRDefault="00EE11D6" w:rsidP="00FA1164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ИТОГО ПО ПРОЕКТУ: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22 833,0</w:t>
            </w: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45 581,3</w:t>
            </w:r>
          </w:p>
        </w:tc>
      </w:tr>
      <w:tr w:rsidR="00EE11D6" w:rsidRPr="00175EF7" w:rsidTr="00FA1164">
        <w:tc>
          <w:tcPr>
            <w:tcW w:w="5232" w:type="dxa"/>
            <w:gridSpan w:val="3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в том числе: </w:t>
            </w:r>
          </w:p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3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15 033,0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8 248,3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3 000,0</w:t>
            </w:r>
          </w:p>
        </w:tc>
        <w:tc>
          <w:tcPr>
            <w:tcW w:w="1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11 500,0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1D6" w:rsidRPr="00AE38EF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E38E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37 781,3</w:t>
            </w:r>
          </w:p>
        </w:tc>
      </w:tr>
      <w:tr w:rsidR="00EE11D6" w:rsidRPr="00175EF7" w:rsidTr="00FA1164">
        <w:tc>
          <w:tcPr>
            <w:tcW w:w="5232" w:type="dxa"/>
            <w:gridSpan w:val="3"/>
          </w:tcPr>
          <w:p w:rsidR="00EE11D6" w:rsidRPr="00175EF7" w:rsidRDefault="00EE11D6" w:rsidP="00FA1164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175EF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областной бюджет</w:t>
            </w:r>
          </w:p>
        </w:tc>
        <w:tc>
          <w:tcPr>
            <w:tcW w:w="13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  <w:tc>
          <w:tcPr>
            <w:tcW w:w="113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80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2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508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839" w:type="dxa"/>
            <w:vAlign w:val="center"/>
          </w:tcPr>
          <w:p w:rsidR="00EE11D6" w:rsidRPr="008A171C" w:rsidRDefault="00EE11D6" w:rsidP="00FA1164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A171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7 800,0</w:t>
            </w:r>
          </w:p>
        </w:tc>
      </w:tr>
    </w:tbl>
    <w:p w:rsidR="009D0A53" w:rsidRPr="009D0A53" w:rsidRDefault="009D0A53" w:rsidP="009D0A53">
      <w:pPr>
        <w:jc w:val="center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:rsidR="00475429" w:rsidRPr="0033461F" w:rsidRDefault="00475429" w:rsidP="003C6DF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75429" w:rsidRPr="0033461F" w:rsidRDefault="00475429" w:rsidP="003C6DF5">
      <w:pPr>
        <w:pStyle w:val="ConsPlusNormal"/>
        <w:rPr>
          <w:rFonts w:ascii="Times New Roman" w:hAnsi="Times New Roman" w:cs="Times New Roman"/>
          <w:b/>
          <w:sz w:val="24"/>
          <w:szCs w:val="24"/>
        </w:rPr>
      </w:pPr>
    </w:p>
    <w:p w:rsidR="00475429" w:rsidRDefault="00475429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Pr="00451CD3" w:rsidRDefault="004232D7" w:rsidP="003C6DF5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3.4.</w:t>
      </w:r>
      <w:r w:rsidR="008D2566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Муниципальный проект города Благовещенска</w:t>
      </w: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«Ремонт общественных бань на территории города Благовещенска»</w:t>
      </w:r>
    </w:p>
    <w:p w:rsidR="008D2566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51CD3" w:rsidRDefault="008D2566" w:rsidP="008D2566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5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748"/>
        <w:gridCol w:w="709"/>
        <w:gridCol w:w="3543"/>
        <w:gridCol w:w="2835"/>
        <w:gridCol w:w="1985"/>
        <w:gridCol w:w="2268"/>
      </w:tblGrid>
      <w:tr w:rsidR="00451CD3" w:rsidRPr="00451CD3" w:rsidTr="00B07AD1"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Краткое наименование  проекта</w:t>
            </w:r>
          </w:p>
        </w:tc>
        <w:tc>
          <w:tcPr>
            <w:tcW w:w="4252" w:type="dxa"/>
            <w:gridSpan w:val="2"/>
          </w:tcPr>
          <w:p w:rsidR="008D2566" w:rsidRPr="00534760" w:rsidRDefault="00534760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3476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Ремонт общественных бань на территории города Благовещенска</w:t>
            </w:r>
          </w:p>
        </w:tc>
        <w:tc>
          <w:tcPr>
            <w:tcW w:w="2835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Срок реализации проекта</w:t>
            </w:r>
          </w:p>
        </w:tc>
        <w:tc>
          <w:tcPr>
            <w:tcW w:w="1985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01.01.2025</w:t>
            </w:r>
          </w:p>
        </w:tc>
        <w:tc>
          <w:tcPr>
            <w:tcW w:w="2268" w:type="dxa"/>
          </w:tcPr>
          <w:p w:rsidR="008D2566" w:rsidRPr="00451CD3" w:rsidRDefault="008D2566" w:rsidP="00B07AD1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31.12.2025</w:t>
            </w:r>
          </w:p>
        </w:tc>
      </w:tr>
      <w:tr w:rsidR="00451CD3" w:rsidRPr="00451CD3" w:rsidTr="00B07AD1">
        <w:trPr>
          <w:trHeight w:val="351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Заместитель мэра города Благовещенска</w:t>
            </w:r>
          </w:p>
        </w:tc>
      </w:tr>
      <w:tr w:rsidR="00451CD3" w:rsidRPr="00451CD3" w:rsidTr="00B07AD1">
        <w:trPr>
          <w:trHeight w:val="665"/>
        </w:trPr>
        <w:tc>
          <w:tcPr>
            <w:tcW w:w="3748" w:type="dxa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проекта</w:t>
            </w:r>
          </w:p>
        </w:tc>
        <w:tc>
          <w:tcPr>
            <w:tcW w:w="4252" w:type="dxa"/>
            <w:gridSpan w:val="2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</w:p>
        </w:tc>
        <w:tc>
          <w:tcPr>
            <w:tcW w:w="7088" w:type="dxa"/>
            <w:gridSpan w:val="3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Начальник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c>
          <w:tcPr>
            <w:tcW w:w="3748" w:type="dxa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Администратор проекта</w:t>
            </w:r>
          </w:p>
        </w:tc>
        <w:tc>
          <w:tcPr>
            <w:tcW w:w="4252" w:type="dxa"/>
            <w:gridSpan w:val="2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Вишневский Виталий Юрьевич</w:t>
            </w: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088" w:type="dxa"/>
            <w:gridSpan w:val="3"/>
            <w:tcBorders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Заместитель начальника управления жилищно-коммунального хозяйства администрации города Благовещенска</w:t>
            </w:r>
          </w:p>
        </w:tc>
      </w:tr>
      <w:tr w:rsidR="00451CD3" w:rsidRPr="00451CD3" w:rsidTr="00B07AD1">
        <w:trPr>
          <w:trHeight w:val="694"/>
        </w:trPr>
        <w:tc>
          <w:tcPr>
            <w:tcW w:w="3748" w:type="dxa"/>
            <w:vMerge w:val="restart"/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государственными программами (комплексными программами) Российской Федерации, Амурской области и с муниципальными программами города Благовещенска</w:t>
            </w:r>
          </w:p>
        </w:tc>
        <w:tc>
          <w:tcPr>
            <w:tcW w:w="709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</w:t>
            </w:r>
          </w:p>
        </w:tc>
        <w:tc>
          <w:tcPr>
            <w:tcW w:w="7088" w:type="dxa"/>
            <w:gridSpan w:val="3"/>
            <w:tcBorders>
              <w:bottom w:val="nil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Развитие и модернизация жилищно-коммунального хозяйства, энергосбережение и повышение энергетической эффективности  города Благовещенска </w:t>
            </w:r>
          </w:p>
        </w:tc>
      </w:tr>
      <w:tr w:rsidR="00451CD3" w:rsidRPr="00451CD3" w:rsidTr="00B07AD1">
        <w:trPr>
          <w:trHeight w:val="839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Российской Федерации 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-</w:t>
            </w:r>
          </w:p>
        </w:tc>
      </w:tr>
      <w:tr w:rsidR="008D2566" w:rsidRPr="00451CD3" w:rsidTr="00B07AD1">
        <w:trPr>
          <w:trHeight w:val="626"/>
        </w:trPr>
        <w:tc>
          <w:tcPr>
            <w:tcW w:w="3748" w:type="dxa"/>
            <w:vMerge/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1.2.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(комплексная программа) Амурской области/ направление (подпрограмма)</w:t>
            </w:r>
          </w:p>
        </w:tc>
        <w:tc>
          <w:tcPr>
            <w:tcW w:w="7088" w:type="dxa"/>
            <w:gridSpan w:val="3"/>
            <w:tcBorders>
              <w:top w:val="single" w:sz="4" w:space="0" w:color="auto"/>
            </w:tcBorders>
          </w:tcPr>
          <w:p w:rsidR="008D2566" w:rsidRPr="00451CD3" w:rsidRDefault="008D2566" w:rsidP="00B07AD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Модернизация жилищно-коммунального комплекса, энергосбережение и повышение энергетической эффективности в Амурской области/ направление (подпрограмма) 4 «Строительство и ремонт общественных бань на территории Амурской области»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BB51FA" w:rsidRPr="00451CD3" w:rsidRDefault="00BB51FA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D2566" w:rsidRPr="004232D7" w:rsidRDefault="008D2566" w:rsidP="008D2566">
      <w:pPr>
        <w:pStyle w:val="a5"/>
        <w:jc w:val="center"/>
        <w:rPr>
          <w:color w:val="000000" w:themeColor="text1"/>
          <w:sz w:val="26"/>
          <w:szCs w:val="26"/>
        </w:rPr>
      </w:pPr>
      <w:r w:rsidRPr="004232D7">
        <w:rPr>
          <w:color w:val="000000" w:themeColor="text1"/>
          <w:sz w:val="26"/>
          <w:szCs w:val="26"/>
        </w:rPr>
        <w:t>Финансовое обеспечение реализации муниципального проекта города Благовещенска</w:t>
      </w:r>
    </w:p>
    <w:p w:rsidR="006B6BAB" w:rsidRPr="004232D7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W w:w="14559" w:type="dxa"/>
        <w:tblInd w:w="103" w:type="dxa"/>
        <w:tblLook w:val="04A0" w:firstRow="1" w:lastRow="0" w:firstColumn="1" w:lastColumn="0" w:noHBand="0" w:noVBand="1"/>
      </w:tblPr>
      <w:tblGrid>
        <w:gridCol w:w="896"/>
        <w:gridCol w:w="6024"/>
        <w:gridCol w:w="1023"/>
        <w:gridCol w:w="1134"/>
        <w:gridCol w:w="993"/>
        <w:gridCol w:w="997"/>
        <w:gridCol w:w="1126"/>
        <w:gridCol w:w="988"/>
        <w:gridCol w:w="1378"/>
      </w:tblGrid>
      <w:tr w:rsidR="004232D7" w:rsidRPr="004232D7" w:rsidTr="00282FA5">
        <w:trPr>
          <w:trHeight w:val="46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62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 (тыс.</w:t>
            </w:r>
            <w:r w:rsidR="00161CDB"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рублей)</w:t>
            </w:r>
          </w:p>
        </w:tc>
      </w:tr>
      <w:tr w:rsidR="004232D7" w:rsidRPr="004232D7" w:rsidTr="00282FA5">
        <w:trPr>
          <w:trHeight w:val="240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Calibri" w:eastAsia="Times New Roman" w:hAnsi="Calibri" w:cs="Calibri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4232D7" w:rsidRPr="004232D7" w:rsidTr="00282FA5">
        <w:trPr>
          <w:trHeight w:val="232"/>
        </w:trPr>
        <w:tc>
          <w:tcPr>
            <w:tcW w:w="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D2566" w:rsidRPr="004232D7" w:rsidRDefault="008D2566" w:rsidP="00B07AD1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366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доступности платы за жилищно-коммунальные и бытовые услуги населению города Благовещенска</w:t>
            </w: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 </w:t>
            </w:r>
          </w:p>
        </w:tc>
      </w:tr>
      <w:tr w:rsidR="004232D7" w:rsidRPr="004232D7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232D7" w:rsidRDefault="00534760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Реализованы мероприятия по ремонту общественных бань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232D7" w:rsidRPr="004232D7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232D7" w:rsidRPr="004232D7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о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4232D7" w:rsidRPr="004232D7" w:rsidTr="00282FA5">
        <w:trPr>
          <w:trHeight w:val="405"/>
        </w:trPr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1.1.1 м</w:t>
            </w:r>
          </w:p>
        </w:tc>
        <w:tc>
          <w:tcPr>
            <w:tcW w:w="6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 Местный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  <w:tr w:rsidR="004232D7" w:rsidRPr="004232D7" w:rsidTr="00282FA5">
        <w:trPr>
          <w:trHeight w:val="405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ИТОГО ПО ПРОЕКТУ: 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8 096,1</w:t>
            </w:r>
          </w:p>
        </w:tc>
      </w:tr>
      <w:tr w:rsidR="004232D7" w:rsidRPr="004232D7" w:rsidTr="00282FA5">
        <w:trPr>
          <w:trHeight w:val="435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232D7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232D7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 том числе:                                                                                                    Региональный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232D7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232D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7 610,3</w:t>
            </w:r>
          </w:p>
        </w:tc>
      </w:tr>
      <w:tr w:rsidR="008D2566" w:rsidRPr="00451CD3" w:rsidTr="00282FA5">
        <w:trPr>
          <w:trHeight w:val="240"/>
        </w:trPr>
        <w:tc>
          <w:tcPr>
            <w:tcW w:w="69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D2566" w:rsidRPr="00451CD3" w:rsidRDefault="008D2566" w:rsidP="00B07A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3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D2566" w:rsidRPr="00451CD3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485,8</w:t>
            </w:r>
          </w:p>
        </w:tc>
      </w:tr>
    </w:tbl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B6BAB" w:rsidRPr="00451CD3" w:rsidRDefault="006B6BAB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232D7" w:rsidRDefault="004232D7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4F3203" w:rsidRPr="00451CD3" w:rsidRDefault="008D2566" w:rsidP="004F3203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3.5</w:t>
      </w:r>
      <w:r w:rsidR="004F3203"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доступности коммунальных услуг, повышение качества  и надежности коммунального обслуживания населения»</w:t>
      </w: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F3203" w:rsidRPr="00451CD3" w:rsidRDefault="004F3203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132CC0" w:rsidRPr="00451CD3" w:rsidRDefault="00132CC0" w:rsidP="004F3203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7938"/>
      </w:tblGrid>
      <w:tr w:rsidR="00451CD3" w:rsidRPr="00451CD3" w:rsidTr="00282FA5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7938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451CD3" w:rsidRPr="00451CD3" w:rsidTr="00282FA5">
        <w:tc>
          <w:tcPr>
            <w:tcW w:w="6725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7938" w:type="dxa"/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4F3203" w:rsidRPr="00451CD3" w:rsidTr="00282FA5">
        <w:tc>
          <w:tcPr>
            <w:tcW w:w="6725" w:type="dxa"/>
            <w:tcBorders>
              <w:bottom w:val="single" w:sz="4" w:space="0" w:color="auto"/>
            </w:tcBorders>
          </w:tcPr>
          <w:p w:rsidR="004F3203" w:rsidRPr="00451CD3" w:rsidRDefault="004F3203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</w:p>
        </w:tc>
        <w:tc>
          <w:tcPr>
            <w:tcW w:w="7938" w:type="dxa"/>
            <w:tcBorders>
              <w:bottom w:val="single" w:sz="4" w:space="0" w:color="auto"/>
            </w:tcBorders>
          </w:tcPr>
          <w:p w:rsidR="001F37E9" w:rsidRPr="00451CD3" w:rsidRDefault="004F3203" w:rsidP="001F3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Муниципальная программа «Развитие и модернизация жилищно-коммунального хозяйства, энергосбережение и повышение энергетической </w:t>
            </w:r>
            <w:r w:rsidR="001F37E9"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э</w:t>
            </w:r>
            <w:r w:rsidRPr="00451CD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ффективности города Благовещенска»</w:t>
            </w:r>
          </w:p>
          <w:p w:rsidR="004F3203" w:rsidRPr="00451CD3" w:rsidRDefault="004F3203" w:rsidP="001F37E9">
            <w:pPr>
              <w:rPr>
                <w:color w:val="000000" w:themeColor="text1"/>
                <w:sz w:val="24"/>
                <w:szCs w:val="24"/>
              </w:rPr>
            </w:pPr>
            <w:r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1F37E9" w:rsidRPr="00451CD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</w:tbl>
    <w:p w:rsidR="00633585" w:rsidRPr="00451CD3" w:rsidRDefault="00633585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4232D7" w:rsidRDefault="004232D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E70F77" w:rsidRDefault="00E70F7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B6147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451CD3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4F3203" w:rsidRPr="00451CD3" w:rsidRDefault="004F3203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EE11D6" w:rsidRPr="00EE11D6" w:rsidTr="009D0A53">
        <w:tc>
          <w:tcPr>
            <w:tcW w:w="5778" w:type="dxa"/>
            <w:vMerge w:val="restart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.</w:t>
            </w:r>
          </w:p>
        </w:tc>
      </w:tr>
      <w:tr w:rsidR="00EE11D6" w:rsidRPr="00EE11D6" w:rsidTr="009D0A53">
        <w:tc>
          <w:tcPr>
            <w:tcW w:w="5778" w:type="dxa"/>
            <w:vMerge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 «</w:t>
            </w: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Обеспечение доступности коммунальных услуг, повышение качества  и надежности коммунального обслуживания населения</w:t>
            </w: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433 717,8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454 753,4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475 748,6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90 707,0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94 335,4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98 108,9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1 647 371,1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433 717,8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454 753,4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475 748,6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90 707,0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94 335,4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98 108,9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1 647 371,1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415 979,2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442 247,0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462 558,8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89 494,3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93 074,2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96 797,2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1 600 150,7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17 738,6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12 506,4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13 189,8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1 212,7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1 261,2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1 311,7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47 220,4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«Расходы, связанные с организацией единой теплоснабжающей организацией теплоснабжения в ценовых зонах теплоснабжения» №1, всего, в том числе: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192 273,4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203 501,3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214 694,5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15 473,1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16 092,0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16 735,8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658 770,1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180 737,0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191 291,2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201 812,8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14 544,7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15 126,5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15 731,6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619 243,8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11 536,4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12 210,1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12 881,7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928,4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965,5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1 004,2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39 526,3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Мероприятие (результат) «Расходы, связанные с установлением в ценовых зонах теплоснабжения дополнительной меры социальной поддержки отдельным категориям граждан в виде частичной оплаты за тепловую энергию единой теплоснабжающей организации» №2, всего, в том числе: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29 325,6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4 457,0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4 938,2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5 135,7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4 739,4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4 929,1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5 126,2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29 325,6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4 189,6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4 641,9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4 827,6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4 455,1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4 633,4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4 818,7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27 566,3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267,4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296,3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308,1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284,3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295,7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307,5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1 759,3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«Финансовое обеспечение государственных полномочий Амурской области по компенсации организациям, осуществляющим горячее водоснабжение, холодное  водоснабжение и (или) водоотведение, выпадающих доходов возникающих при применении льготных тарифов» №3, всего, в том числе: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Областной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231 052,6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246 313,9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255 918,4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70 494,5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73 314,3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76 246,9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953 340,6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«Оборудование контейнерных площадок для сбора твердых коммунальных отходов (оборудование контейнерных площадок для раздельного сбора мусора)» №4, всего, в том числе: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5 934,8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5 934,8</w:t>
            </w:r>
          </w:p>
        </w:tc>
      </w:tr>
      <w:tr w:rsidR="00EE11D6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5 934,8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5 934,8</w:t>
            </w:r>
          </w:p>
        </w:tc>
      </w:tr>
      <w:tr w:rsidR="008324A8" w:rsidRPr="00EE11D6" w:rsidTr="009D0A53">
        <w:tc>
          <w:tcPr>
            <w:tcW w:w="5778" w:type="dxa"/>
            <w:vAlign w:val="center"/>
          </w:tcPr>
          <w:p w:rsidR="008324A8" w:rsidRPr="00EE11D6" w:rsidRDefault="008324A8" w:rsidP="009D0A53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5 934,8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134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324A8" w:rsidRPr="00EE11D6" w:rsidRDefault="008324A8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5 934,8</w:t>
            </w:r>
          </w:p>
        </w:tc>
      </w:tr>
    </w:tbl>
    <w:p w:rsidR="00BB51FA" w:rsidRPr="00EE11D6" w:rsidRDefault="00BB51FA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EE11D6" w:rsidRDefault="00132CC0" w:rsidP="00BB51FA">
      <w:pPr>
        <w:pStyle w:val="ConsPlusNormal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6</w:t>
      </w: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4F3203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«Поддержка организаций, предоставляющих жилищные и бытовые услуги населению»</w:t>
      </w:r>
    </w:p>
    <w:p w:rsidR="00860AF7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CF351C" w:rsidRPr="00EE11D6" w:rsidRDefault="00CF351C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EE11D6" w:rsidRPr="00EE11D6" w:rsidTr="0083701E">
        <w:tc>
          <w:tcPr>
            <w:tcW w:w="6725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Куратор комплекса процессных мероприятий</w:t>
            </w:r>
          </w:p>
        </w:tc>
        <w:tc>
          <w:tcPr>
            <w:tcW w:w="8221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Александрович</w:t>
            </w:r>
          </w:p>
        </w:tc>
      </w:tr>
      <w:tr w:rsidR="00EE11D6" w:rsidRPr="00EE11D6" w:rsidTr="0083701E">
        <w:tc>
          <w:tcPr>
            <w:tcW w:w="6725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EE11D6" w:rsidRPr="00EE11D6" w:rsidTr="0083701E">
        <w:tc>
          <w:tcPr>
            <w:tcW w:w="6725" w:type="dxa"/>
            <w:vMerge w:val="restart"/>
            <w:tcBorders>
              <w:bottom w:val="nil"/>
            </w:tcBorders>
          </w:tcPr>
          <w:p w:rsidR="00860AF7" w:rsidRPr="00EE11D6" w:rsidRDefault="00860AF7" w:rsidP="0083701E">
            <w:pPr>
              <w:rPr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Связь с государственной (муниципальной)  программой</w:t>
            </w:r>
            <w:r w:rsidRPr="00EE11D6">
              <w:rPr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21" w:type="dxa"/>
            <w:tcBorders>
              <w:bottom w:val="nil"/>
            </w:tcBorders>
          </w:tcPr>
          <w:p w:rsidR="00CF351C" w:rsidRPr="00EE11D6" w:rsidRDefault="00860AF7" w:rsidP="00132CC0">
            <w:pPr>
              <w:pStyle w:val="ConsPlusNormal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коммунального хозяйства, энергосбережение и повышение энергетической эффективности города Благовещенска»</w:t>
            </w: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  <w:p w:rsidR="00860AF7" w:rsidRPr="00EE11D6" w:rsidRDefault="00CF351C" w:rsidP="00132C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Государственная программа Амурской области «Модернизация жилищно-коммунального комплекса, энергосбережение и повышение энергетической эффективности в Амурской области»</w:t>
            </w:r>
          </w:p>
        </w:tc>
      </w:tr>
      <w:tr w:rsidR="00860AF7" w:rsidRPr="00EE11D6" w:rsidTr="0083701E">
        <w:tc>
          <w:tcPr>
            <w:tcW w:w="6725" w:type="dxa"/>
            <w:vMerge/>
            <w:tcBorders>
              <w:top w:val="nil"/>
            </w:tcBorders>
          </w:tcPr>
          <w:p w:rsidR="00860AF7" w:rsidRPr="00EE11D6" w:rsidRDefault="00860AF7" w:rsidP="0083701E">
            <w:pPr>
              <w:pStyle w:val="ConsPlusNormal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nil"/>
            </w:tcBorders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AF7" w:rsidRPr="00EE11D6" w:rsidRDefault="00860AF7" w:rsidP="00860AF7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EE11D6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60AF7" w:rsidRPr="00EE11D6" w:rsidRDefault="00860AF7" w:rsidP="00860AF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418"/>
      </w:tblGrid>
      <w:tr w:rsidR="00EE11D6" w:rsidRPr="00EE11D6" w:rsidTr="00B07AD1">
        <w:tc>
          <w:tcPr>
            <w:tcW w:w="5778" w:type="dxa"/>
            <w:vMerge w:val="restart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Наименование мероприятия (результата)/ источник финансового обеспечения</w:t>
            </w:r>
          </w:p>
        </w:tc>
        <w:tc>
          <w:tcPr>
            <w:tcW w:w="8931" w:type="dxa"/>
            <w:gridSpan w:val="7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Объем финансового обеспечения по годам реализации, тыс.</w:t>
            </w:r>
            <w:r w:rsidR="009B630A"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 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руб.</w:t>
            </w:r>
          </w:p>
        </w:tc>
      </w:tr>
      <w:tr w:rsidR="00EE11D6" w:rsidRPr="00EE11D6" w:rsidTr="00B07AD1">
        <w:tc>
          <w:tcPr>
            <w:tcW w:w="5778" w:type="dxa"/>
            <w:vMerge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1417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2025</w:t>
            </w:r>
          </w:p>
        </w:tc>
        <w:tc>
          <w:tcPr>
            <w:tcW w:w="1276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2026</w:t>
            </w:r>
          </w:p>
        </w:tc>
        <w:tc>
          <w:tcPr>
            <w:tcW w:w="1134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2027</w:t>
            </w:r>
          </w:p>
        </w:tc>
        <w:tc>
          <w:tcPr>
            <w:tcW w:w="1134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2028</w:t>
            </w:r>
          </w:p>
        </w:tc>
        <w:tc>
          <w:tcPr>
            <w:tcW w:w="1276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2029</w:t>
            </w:r>
          </w:p>
        </w:tc>
        <w:tc>
          <w:tcPr>
            <w:tcW w:w="1276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2030</w:t>
            </w:r>
          </w:p>
        </w:tc>
        <w:tc>
          <w:tcPr>
            <w:tcW w:w="1418" w:type="dxa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Всего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Комплекс процессных мероприятий «</w:t>
            </w: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Поддержка организаций, предоставляющих жилищные и бытовые услуги населению</w:t>
            </w: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» (всего), в том числе: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20 762,4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21 418,2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22 100,2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22 984,2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23 903,5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24 859,7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136 028,2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услуги в отделениях бань» №1, всего, в том числе: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16 395,2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17 051,0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17 733,0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18 442,3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19 180,0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19 947,2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108 748,7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</w:t>
            </w:r>
            <w:proofErr w:type="gramStart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ии ООО</w:t>
            </w:r>
            <w:proofErr w:type="gramEnd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«Банно-прачечные услуги» на возмещение недополученных доходов в связи с предоставлением отдельным категориям граждан услуг по </w:t>
            </w:r>
            <w:proofErr w:type="spellStart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помывкам</w:t>
            </w:r>
            <w:proofErr w:type="spellEnd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в общих отделениях муниципальной бани № 6.» №2, всего, в том числе: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23,7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7,9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8,2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8,5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8,9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49,3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«Субсидии юридическим лицам, предоставляющим населению жилищные услуги по тарифам, не обеспечивающим возмещение затрат (неблагоустроенный жилищный фонд и общежития)» №3, всего, в том числе: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EE11D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  <w:tr w:rsidR="008D2566" w:rsidRPr="00EE11D6" w:rsidTr="00B07AD1">
        <w:tc>
          <w:tcPr>
            <w:tcW w:w="5778" w:type="dxa"/>
            <w:vAlign w:val="center"/>
          </w:tcPr>
          <w:p w:rsidR="008D2566" w:rsidRPr="00EE11D6" w:rsidRDefault="008D2566" w:rsidP="00B07AD1">
            <w:pPr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  Местный бюджет</w:t>
            </w:r>
          </w:p>
        </w:tc>
        <w:tc>
          <w:tcPr>
            <w:tcW w:w="1417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4 359,3</w:t>
            </w:r>
          </w:p>
        </w:tc>
        <w:tc>
          <w:tcPr>
            <w:tcW w:w="1134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4 533,7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4 715,0</w:t>
            </w:r>
          </w:p>
        </w:tc>
        <w:tc>
          <w:tcPr>
            <w:tcW w:w="1276" w:type="dxa"/>
            <w:vAlign w:val="center"/>
          </w:tcPr>
          <w:p w:rsidR="008D2566" w:rsidRPr="00EE11D6" w:rsidRDefault="008D2566" w:rsidP="00B07AD1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4 903,6</w:t>
            </w:r>
          </w:p>
        </w:tc>
        <w:tc>
          <w:tcPr>
            <w:tcW w:w="1418" w:type="dxa"/>
            <w:vAlign w:val="center"/>
          </w:tcPr>
          <w:p w:rsidR="008D2566" w:rsidRPr="00EE11D6" w:rsidRDefault="008D2566" w:rsidP="00B07AD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27 230,2</w:t>
            </w:r>
          </w:p>
        </w:tc>
      </w:tr>
    </w:tbl>
    <w:p w:rsidR="00860AF7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EE11D6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EE11D6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276E7" w:rsidRPr="00EE11D6" w:rsidRDefault="008276E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«Обеспечение функций исполнительно-распорядительного органа муниципального образования города Благовещенска в сфере жилищно-коммунального хозяйства»</w:t>
      </w: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860AF7" w:rsidRPr="00EE11D6" w:rsidRDefault="00860AF7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654349" w:rsidRPr="00EE11D6" w:rsidRDefault="00654349" w:rsidP="00860AF7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25"/>
        <w:gridCol w:w="8221"/>
      </w:tblGrid>
      <w:tr w:rsidR="00EE11D6" w:rsidRPr="00EE11D6" w:rsidTr="0083701E">
        <w:tc>
          <w:tcPr>
            <w:tcW w:w="6725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Куратор комплекса процессных мероприятий: </w:t>
            </w:r>
          </w:p>
        </w:tc>
        <w:tc>
          <w:tcPr>
            <w:tcW w:w="8221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Рудненок</w:t>
            </w:r>
            <w:proofErr w:type="spellEnd"/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Виталий  Александрович, Воронов Александр Евгеньевич</w:t>
            </w:r>
          </w:p>
        </w:tc>
      </w:tr>
      <w:tr w:rsidR="00EE11D6" w:rsidRPr="00EE11D6" w:rsidTr="0083701E">
        <w:tc>
          <w:tcPr>
            <w:tcW w:w="6725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Руководитель комплекса процессных мероприятий, ответственный исполнительный орган</w:t>
            </w:r>
          </w:p>
        </w:tc>
        <w:tc>
          <w:tcPr>
            <w:tcW w:w="8221" w:type="dxa"/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Управление жилищно-коммунального хозяйства администрации города Благовещенска, </w:t>
            </w:r>
            <w:proofErr w:type="spellStart"/>
            <w:r w:rsidR="00A644AD"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Кирпиков</w:t>
            </w:r>
            <w:proofErr w:type="spellEnd"/>
            <w:r w:rsidR="00A644AD"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Вадим Александрович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начальник управления жилищно-коммунального хозяйства администрации города Благовещенска</w:t>
            </w:r>
          </w:p>
        </w:tc>
      </w:tr>
      <w:tr w:rsidR="00860AF7" w:rsidRPr="00EE11D6" w:rsidTr="00860AF7">
        <w:tc>
          <w:tcPr>
            <w:tcW w:w="6725" w:type="dxa"/>
            <w:tcBorders>
              <w:bottom w:val="single" w:sz="4" w:space="0" w:color="auto"/>
            </w:tcBorders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Связь с государственной (муниципальной) программой</w:t>
            </w:r>
          </w:p>
        </w:tc>
        <w:tc>
          <w:tcPr>
            <w:tcW w:w="8221" w:type="dxa"/>
            <w:tcBorders>
              <w:bottom w:val="single" w:sz="4" w:space="0" w:color="auto"/>
            </w:tcBorders>
          </w:tcPr>
          <w:p w:rsidR="00860AF7" w:rsidRPr="00EE11D6" w:rsidRDefault="00860AF7" w:rsidP="0083701E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Муниципальная программа «Развитие и модернизация жилищно-коммунального хозяйства, энергосбережение и повышение энергетической эффективности города Благовещенска»</w:t>
            </w:r>
          </w:p>
        </w:tc>
      </w:tr>
    </w:tbl>
    <w:p w:rsidR="00860AF7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132CC0" w:rsidRPr="00EE11D6" w:rsidRDefault="00132CC0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F15B94" w:rsidRPr="00EE11D6" w:rsidRDefault="00F15B9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60AF7" w:rsidRPr="00EE11D6" w:rsidRDefault="00860AF7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8D2566" w:rsidRPr="00EE11D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778"/>
        <w:gridCol w:w="1417"/>
        <w:gridCol w:w="1276"/>
        <w:gridCol w:w="1134"/>
        <w:gridCol w:w="1134"/>
        <w:gridCol w:w="1276"/>
        <w:gridCol w:w="1276"/>
        <w:gridCol w:w="1746"/>
      </w:tblGrid>
      <w:tr w:rsidR="00EE11D6" w:rsidRPr="00EE11D6" w:rsidTr="009D0A53">
        <w:tc>
          <w:tcPr>
            <w:tcW w:w="5778" w:type="dxa"/>
            <w:vMerge w:val="restart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Наименование мероприятия (результата)/ источник финансового обеспечения</w:t>
            </w:r>
          </w:p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9259" w:type="dxa"/>
            <w:gridSpan w:val="7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 xml:space="preserve">Объем финансового обеспечения по годам реализации, </w:t>
            </w:r>
            <w:proofErr w:type="spellStart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тыс</w:t>
            </w:r>
            <w:proofErr w:type="gramStart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.р</w:t>
            </w:r>
            <w:proofErr w:type="gramEnd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уб</w:t>
            </w:r>
            <w:proofErr w:type="spellEnd"/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.</w:t>
            </w:r>
          </w:p>
        </w:tc>
      </w:tr>
      <w:tr w:rsidR="00EE11D6" w:rsidRPr="00EE11D6" w:rsidTr="009D0A53">
        <w:tc>
          <w:tcPr>
            <w:tcW w:w="5778" w:type="dxa"/>
            <w:vMerge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2025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2026</w:t>
            </w:r>
          </w:p>
        </w:tc>
        <w:tc>
          <w:tcPr>
            <w:tcW w:w="1134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2027</w:t>
            </w:r>
          </w:p>
        </w:tc>
        <w:tc>
          <w:tcPr>
            <w:tcW w:w="1134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2028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2029</w:t>
            </w:r>
          </w:p>
        </w:tc>
        <w:tc>
          <w:tcPr>
            <w:tcW w:w="127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2030</w:t>
            </w:r>
          </w:p>
        </w:tc>
        <w:tc>
          <w:tcPr>
            <w:tcW w:w="1746" w:type="dxa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Всего</w:t>
            </w:r>
          </w:p>
        </w:tc>
      </w:tr>
      <w:tr w:rsidR="00EE11D6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Комплекс процессных мероприятий «Организация деятельности в сфере жилищно-коммунального хозяйства» (всего), в том числе: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color w:val="000000" w:themeColor="text1"/>
                <w:sz w:val="20"/>
                <w:szCs w:val="20"/>
              </w:rPr>
              <w:t>522 786,2</w:t>
            </w:r>
          </w:p>
        </w:tc>
      </w:tr>
      <w:tr w:rsidR="00EE11D6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522 786,2</w:t>
            </w:r>
          </w:p>
        </w:tc>
      </w:tr>
      <w:tr w:rsidR="00EE11D6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522 786,2</w:t>
            </w:r>
          </w:p>
        </w:tc>
      </w:tr>
      <w:tr w:rsidR="00EE11D6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Мероприятие (результат) «Расходы на обеспечение функций исполнительно-распорядительного, контрольного органов муниципального образования»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522 786,2</w:t>
            </w:r>
          </w:p>
        </w:tc>
      </w:tr>
      <w:tr w:rsidR="00EE11D6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522 786,2</w:t>
            </w:r>
          </w:p>
        </w:tc>
      </w:tr>
      <w:tr w:rsidR="00E70F77" w:rsidRPr="00EE11D6" w:rsidTr="009D0A53">
        <w:tc>
          <w:tcPr>
            <w:tcW w:w="5778" w:type="dxa"/>
          </w:tcPr>
          <w:p w:rsidR="00E70F77" w:rsidRPr="00EE11D6" w:rsidRDefault="00E70F77" w:rsidP="009D0A53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92 307,7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82 051,2</w:t>
            </w:r>
          </w:p>
        </w:tc>
        <w:tc>
          <w:tcPr>
            <w:tcW w:w="1134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85 333,2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88 746,5</w:t>
            </w:r>
          </w:p>
        </w:tc>
        <w:tc>
          <w:tcPr>
            <w:tcW w:w="1276" w:type="dxa"/>
            <w:vAlign w:val="center"/>
          </w:tcPr>
          <w:p w:rsidR="00E70F77" w:rsidRPr="00EE11D6" w:rsidRDefault="00E70F77" w:rsidP="009D0A53">
            <w:pPr>
              <w:jc w:val="right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92 296,4</w:t>
            </w:r>
          </w:p>
        </w:tc>
        <w:tc>
          <w:tcPr>
            <w:tcW w:w="1746" w:type="dxa"/>
            <w:vAlign w:val="center"/>
          </w:tcPr>
          <w:p w:rsidR="00E70F77" w:rsidRPr="00EE11D6" w:rsidRDefault="00E70F77" w:rsidP="009D0A53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522 786,2</w:t>
            </w:r>
          </w:p>
        </w:tc>
      </w:tr>
    </w:tbl>
    <w:p w:rsidR="008D2566" w:rsidRPr="00EE11D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8D2566" w:rsidRPr="00EE11D6" w:rsidRDefault="008D2566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EE11D6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CF351C" w:rsidRPr="00EE11D6" w:rsidRDefault="00CF351C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DE25D1" w:rsidRPr="00EE11D6" w:rsidRDefault="00DE25D1" w:rsidP="00DE25D1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3.</w:t>
      </w:r>
      <w:r w:rsidR="008D2566"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</w:t>
      </w:r>
      <w:r w:rsidRPr="00EE11D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. Комплекс процессных мероприятий </w:t>
      </w:r>
    </w:p>
    <w:p w:rsidR="00DE25D1" w:rsidRPr="00EE11D6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4B5D2D"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Обеспечение мероприятий по </w:t>
      </w:r>
      <w:proofErr w:type="spellStart"/>
      <w:r w:rsidR="004B5D2D"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энергоэффективности</w:t>
      </w:r>
      <w:proofErr w:type="spellEnd"/>
      <w:r w:rsidR="004B5D2D"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исполнению обязательств по уплате взносов на капитальный ремонт</w:t>
      </w: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</w:p>
    <w:p w:rsidR="00654349" w:rsidRPr="00EE11D6" w:rsidRDefault="00654349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EE11D6" w:rsidRDefault="00654349" w:rsidP="00654349">
      <w:pPr>
        <w:pStyle w:val="ConsPlusNormal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color w:val="000000" w:themeColor="text1"/>
          <w:sz w:val="24"/>
          <w:szCs w:val="24"/>
        </w:rPr>
        <w:t>Основные положения</w:t>
      </w:r>
    </w:p>
    <w:p w:rsidR="00DE25D1" w:rsidRPr="00EE11D6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4977"/>
        <w:gridCol w:w="9922"/>
      </w:tblGrid>
      <w:tr w:rsidR="00EE11D6" w:rsidRPr="00EE11D6" w:rsidTr="00DE25D1">
        <w:trPr>
          <w:trHeight w:val="60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EE11D6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Куратор комплекса процессных мероприятий</w:t>
            </w:r>
          </w:p>
        </w:tc>
        <w:tc>
          <w:tcPr>
            <w:tcW w:w="9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E25D1" w:rsidRPr="00EE11D6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Воронов Александр Евгеньевич</w:t>
            </w:r>
          </w:p>
        </w:tc>
      </w:tr>
      <w:tr w:rsidR="00EE11D6" w:rsidRPr="00EE11D6" w:rsidTr="00DE25D1">
        <w:trPr>
          <w:trHeight w:val="10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EE11D6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Руководитель комплекса процессных мероприятий, ответственный </w:t>
            </w:r>
            <w:proofErr w:type="gramStart"/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исполнительной</w:t>
            </w:r>
            <w:proofErr w:type="gramEnd"/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орган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EE11D6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Комитет по управлению имуществом муниципального образования города Благовещенска, Богданова Ольга Альбертовна - Председатель комитета по управлению муниципальным имуществом города Благовещенск</w:t>
            </w:r>
          </w:p>
        </w:tc>
      </w:tr>
      <w:tr w:rsidR="00EE11D6" w:rsidRPr="00EE11D6" w:rsidTr="00DE25D1">
        <w:trPr>
          <w:trHeight w:val="124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25D1" w:rsidRPr="00EE11D6" w:rsidRDefault="00DE25D1" w:rsidP="00DE25D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Связь с государственной (муниципальной) программой</w:t>
            </w:r>
          </w:p>
        </w:tc>
        <w:tc>
          <w:tcPr>
            <w:tcW w:w="9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E25D1" w:rsidRPr="00EE11D6" w:rsidRDefault="00DE25D1" w:rsidP="008370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Муниципальная п</w:t>
            </w:r>
            <w:r w:rsidR="0083701E"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рограмма «</w:t>
            </w: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и модернизация жилищно-коммунального хозяйства, энергосбережение и повышение энергетической эфф</w:t>
            </w:r>
            <w:r w:rsidR="0083701E" w:rsidRPr="00EE11D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ективности города Благовещенска»</w:t>
            </w:r>
          </w:p>
        </w:tc>
      </w:tr>
    </w:tbl>
    <w:p w:rsidR="00DE25D1" w:rsidRPr="00EE11D6" w:rsidRDefault="00DE25D1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54349" w:rsidRPr="00EE11D6" w:rsidRDefault="00654349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  <w:r w:rsidRPr="00EE11D6"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  <w:t>Финансовое обеспечение реализации комплекса процессных мероприятий</w:t>
      </w:r>
    </w:p>
    <w:p w:rsidR="00B805F8" w:rsidRPr="00EE11D6" w:rsidRDefault="00B805F8" w:rsidP="00654349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tbl>
      <w:tblPr>
        <w:tblW w:w="14872" w:type="dxa"/>
        <w:tblInd w:w="93" w:type="dxa"/>
        <w:tblLook w:val="04A0" w:firstRow="1" w:lastRow="0" w:firstColumn="1" w:lastColumn="0" w:noHBand="0" w:noVBand="1"/>
      </w:tblPr>
      <w:tblGrid>
        <w:gridCol w:w="7812"/>
        <w:gridCol w:w="1020"/>
        <w:gridCol w:w="1060"/>
        <w:gridCol w:w="980"/>
        <w:gridCol w:w="980"/>
        <w:gridCol w:w="980"/>
        <w:gridCol w:w="980"/>
        <w:gridCol w:w="1060"/>
      </w:tblGrid>
      <w:tr w:rsidR="00EE11D6" w:rsidRPr="00EE11D6" w:rsidTr="00EC6E69">
        <w:trPr>
          <w:trHeight w:val="705"/>
        </w:trPr>
        <w:tc>
          <w:tcPr>
            <w:tcW w:w="78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Наименование мероприятия (результата)/источник финансового обеспечения</w:t>
            </w:r>
          </w:p>
        </w:tc>
        <w:tc>
          <w:tcPr>
            <w:tcW w:w="706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EE11D6" w:rsidRPr="00EE11D6" w:rsidTr="00EC6E69">
        <w:trPr>
          <w:trHeight w:val="315"/>
        </w:trPr>
        <w:tc>
          <w:tcPr>
            <w:tcW w:w="78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Всего</w:t>
            </w:r>
          </w:p>
        </w:tc>
      </w:tr>
      <w:tr w:rsidR="00EE11D6" w:rsidRPr="00EE11D6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14</w:t>
            </w:r>
          </w:p>
        </w:tc>
      </w:tr>
      <w:tr w:rsidR="00EE11D6" w:rsidRPr="00EE11D6" w:rsidTr="00EC6E69">
        <w:trPr>
          <w:trHeight w:val="121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4B5D2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Комплекс процессных мероприятий «</w:t>
            </w:r>
            <w:r w:rsidR="004B5D2D" w:rsidRPr="00EE11D6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Обеспечение мероприятий по </w:t>
            </w:r>
            <w:proofErr w:type="spellStart"/>
            <w:r w:rsidR="004B5D2D" w:rsidRPr="00EE11D6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4B5D2D" w:rsidRPr="00EE11D6">
              <w:rPr>
                <w:rFonts w:ascii="Times New Roman" w:eastAsiaTheme="minorEastAsia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и исполнению обязательств по уплате взносов на капитальный ремонт</w:t>
            </w:r>
            <w:r w:rsidRPr="00EE11D6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» (всего), в том числе: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417B9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15 499,0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EE11D6" w:rsidRPr="00EE11D6" w:rsidTr="00EC6E69">
        <w:trPr>
          <w:trHeight w:val="270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EE11D6" w:rsidRPr="00EE11D6" w:rsidTr="00EC6E69">
        <w:trPr>
          <w:trHeight w:val="218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13 778,5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14 329,6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14 902,8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417B90" w:rsidP="00417B90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15 49</w:t>
            </w:r>
            <w:r w:rsidR="00EC6E69"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9</w:t>
            </w: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86 066,9</w:t>
            </w:r>
          </w:p>
        </w:tc>
      </w:tr>
      <w:tr w:rsidR="00EE11D6" w:rsidRPr="00EE11D6" w:rsidTr="00EC6E69">
        <w:trPr>
          <w:trHeight w:val="82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proofErr w:type="spellStart"/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Меропритяие</w:t>
            </w:r>
            <w:proofErr w:type="spellEnd"/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(результат) "Государственная регистрация права муниципальной собственности на выявленные бесхозяйные объекты инженерной инфраструктуры" 1,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EE11D6" w:rsidRPr="00EE11D6" w:rsidTr="00EC6E69">
        <w:trPr>
          <w:trHeight w:val="321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EE11D6" w:rsidRPr="00EE11D6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278,5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289,6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301,2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313,3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1 739,6</w:t>
            </w:r>
          </w:p>
        </w:tc>
      </w:tr>
      <w:tr w:rsidR="00EE11D6" w:rsidRPr="00EE11D6" w:rsidTr="00EC6E69">
        <w:trPr>
          <w:trHeight w:val="1086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9B630A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Мероприят</w:t>
            </w:r>
            <w:r w:rsidR="00EC6E69"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ие (результат) "Исполнение обязательств по уплате взносов на капитальный ремонт общего имущества в многоквартирных домах, жилые и нежилые помещения в которых находятся в муниципальной собственности" 2, всего, в том числе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E11D6" w:rsidRPr="00EE11D6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Муниципальный бюджет, из них: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  <w:tr w:rsidR="00EC6E69" w:rsidRPr="00EE11D6" w:rsidTr="00EC6E69">
        <w:trPr>
          <w:trHeight w:val="315"/>
        </w:trPr>
        <w:tc>
          <w:tcPr>
            <w:tcW w:w="7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C6E69" w:rsidRPr="00EE11D6" w:rsidRDefault="00EC6E69" w:rsidP="00EC6E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EE11D6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13 500,0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14 040,0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14 601,6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15 185,7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C6E69" w:rsidRPr="00EE11D6" w:rsidRDefault="00EC6E69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E11D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84 327,3</w:t>
            </w:r>
          </w:p>
        </w:tc>
      </w:tr>
    </w:tbl>
    <w:p w:rsidR="006D3DB4" w:rsidRPr="00EE11D6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EE11D6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EE11D6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p w:rsidR="006D3DB4" w:rsidRPr="00633585" w:rsidRDefault="006D3DB4" w:rsidP="00B33AC7">
      <w:pPr>
        <w:pStyle w:val="ConsPlusTitle"/>
        <w:jc w:val="center"/>
        <w:outlineLvl w:val="1"/>
        <w:rPr>
          <w:rFonts w:ascii="Times New Roman" w:hAnsi="Times New Roman" w:cs="Times New Roman"/>
          <w:b w:val="0"/>
          <w:color w:val="000000" w:themeColor="text1"/>
          <w:sz w:val="24"/>
          <w:szCs w:val="24"/>
        </w:rPr>
      </w:pPr>
    </w:p>
    <w:sectPr w:rsidR="006D3DB4" w:rsidRPr="00633585" w:rsidSect="00E23D70">
      <w:pgSz w:w="16838" w:h="11906" w:orient="landscape"/>
      <w:pgMar w:top="1701" w:right="1134" w:bottom="851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29E1"/>
    <w:multiLevelType w:val="hybridMultilevel"/>
    <w:tmpl w:val="8BF6FD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2D09C5"/>
    <w:multiLevelType w:val="multilevel"/>
    <w:tmpl w:val="00B471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>
    <w:nsid w:val="2A9C5207"/>
    <w:multiLevelType w:val="hybridMultilevel"/>
    <w:tmpl w:val="BA60644A"/>
    <w:lvl w:ilvl="0" w:tplc="2DA475AC">
      <w:start w:val="5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12341C3"/>
    <w:multiLevelType w:val="hybridMultilevel"/>
    <w:tmpl w:val="4636D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8E5A0F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463231"/>
    <w:multiLevelType w:val="hybridMultilevel"/>
    <w:tmpl w:val="5A46C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1E72C7"/>
    <w:multiLevelType w:val="multilevel"/>
    <w:tmpl w:val="56C65A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568F65B8"/>
    <w:multiLevelType w:val="multilevel"/>
    <w:tmpl w:val="28B072E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57CC00E4"/>
    <w:multiLevelType w:val="hybridMultilevel"/>
    <w:tmpl w:val="00C00F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445BA"/>
    <w:multiLevelType w:val="multilevel"/>
    <w:tmpl w:val="5840F6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68FE3895"/>
    <w:multiLevelType w:val="hybridMultilevel"/>
    <w:tmpl w:val="7DC220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C3335D"/>
    <w:multiLevelType w:val="hybridMultilevel"/>
    <w:tmpl w:val="421CA9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726A21"/>
    <w:multiLevelType w:val="hybridMultilevel"/>
    <w:tmpl w:val="F7041DC8"/>
    <w:lvl w:ilvl="0" w:tplc="9CF60944">
      <w:start w:val="2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7A44625A"/>
    <w:multiLevelType w:val="multilevel"/>
    <w:tmpl w:val="6E8ED9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>
    <w:nsid w:val="7A944D62"/>
    <w:multiLevelType w:val="hybridMultilevel"/>
    <w:tmpl w:val="045800E6"/>
    <w:lvl w:ilvl="0" w:tplc="CB54DBA6">
      <w:start w:val="5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B8202EF"/>
    <w:multiLevelType w:val="hybridMultilevel"/>
    <w:tmpl w:val="691E04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13"/>
  </w:num>
  <w:num w:numId="10">
    <w:abstractNumId w:val="14"/>
  </w:num>
  <w:num w:numId="11">
    <w:abstractNumId w:val="4"/>
  </w:num>
  <w:num w:numId="12">
    <w:abstractNumId w:val="15"/>
  </w:num>
  <w:num w:numId="13">
    <w:abstractNumId w:val="1"/>
  </w:num>
  <w:num w:numId="14">
    <w:abstractNumId w:val="3"/>
  </w:num>
  <w:num w:numId="15">
    <w:abstractNumId w:val="12"/>
  </w:num>
  <w:num w:numId="16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A3C"/>
    <w:rsid w:val="00001BE6"/>
    <w:rsid w:val="00005664"/>
    <w:rsid w:val="00011AB3"/>
    <w:rsid w:val="00021295"/>
    <w:rsid w:val="0002373B"/>
    <w:rsid w:val="000256E6"/>
    <w:rsid w:val="00027771"/>
    <w:rsid w:val="00047547"/>
    <w:rsid w:val="00050A41"/>
    <w:rsid w:val="00050FC5"/>
    <w:rsid w:val="00052787"/>
    <w:rsid w:val="00052947"/>
    <w:rsid w:val="00057DB6"/>
    <w:rsid w:val="0007308D"/>
    <w:rsid w:val="00075A77"/>
    <w:rsid w:val="00076157"/>
    <w:rsid w:val="000949C4"/>
    <w:rsid w:val="000960BB"/>
    <w:rsid w:val="000A17F9"/>
    <w:rsid w:val="000A4C27"/>
    <w:rsid w:val="000A4E69"/>
    <w:rsid w:val="000A55B7"/>
    <w:rsid w:val="000A5D27"/>
    <w:rsid w:val="000B76F6"/>
    <w:rsid w:val="000C3D95"/>
    <w:rsid w:val="000D6140"/>
    <w:rsid w:val="000F2379"/>
    <w:rsid w:val="001015C8"/>
    <w:rsid w:val="001019FE"/>
    <w:rsid w:val="001028F1"/>
    <w:rsid w:val="001066B2"/>
    <w:rsid w:val="00112E5C"/>
    <w:rsid w:val="001148D3"/>
    <w:rsid w:val="00117F5F"/>
    <w:rsid w:val="00123C29"/>
    <w:rsid w:val="00132CC0"/>
    <w:rsid w:val="00143B55"/>
    <w:rsid w:val="00154969"/>
    <w:rsid w:val="00160168"/>
    <w:rsid w:val="00161CDB"/>
    <w:rsid w:val="0016426A"/>
    <w:rsid w:val="001666B3"/>
    <w:rsid w:val="001666F1"/>
    <w:rsid w:val="00170980"/>
    <w:rsid w:val="001818FE"/>
    <w:rsid w:val="001819AF"/>
    <w:rsid w:val="001822B9"/>
    <w:rsid w:val="00182B6A"/>
    <w:rsid w:val="001839CA"/>
    <w:rsid w:val="00184631"/>
    <w:rsid w:val="00197507"/>
    <w:rsid w:val="001A2ABC"/>
    <w:rsid w:val="001A5194"/>
    <w:rsid w:val="001C11DC"/>
    <w:rsid w:val="001D4077"/>
    <w:rsid w:val="001D5BFE"/>
    <w:rsid w:val="001D7990"/>
    <w:rsid w:val="001D7A28"/>
    <w:rsid w:val="001E1B86"/>
    <w:rsid w:val="001F3634"/>
    <w:rsid w:val="001F37E9"/>
    <w:rsid w:val="001F3BFA"/>
    <w:rsid w:val="001F3D56"/>
    <w:rsid w:val="001F4293"/>
    <w:rsid w:val="001F5A22"/>
    <w:rsid w:val="001F7235"/>
    <w:rsid w:val="00201623"/>
    <w:rsid w:val="0021080C"/>
    <w:rsid w:val="00216CDC"/>
    <w:rsid w:val="0022434E"/>
    <w:rsid w:val="002244BB"/>
    <w:rsid w:val="00246DB2"/>
    <w:rsid w:val="00255938"/>
    <w:rsid w:val="00255D61"/>
    <w:rsid w:val="00281DD8"/>
    <w:rsid w:val="0028248F"/>
    <w:rsid w:val="00282FA5"/>
    <w:rsid w:val="00286844"/>
    <w:rsid w:val="00295930"/>
    <w:rsid w:val="00296F9C"/>
    <w:rsid w:val="002A1F18"/>
    <w:rsid w:val="002A43EE"/>
    <w:rsid w:val="002B374F"/>
    <w:rsid w:val="002C42FC"/>
    <w:rsid w:val="002C72CB"/>
    <w:rsid w:val="002D6236"/>
    <w:rsid w:val="002E1F34"/>
    <w:rsid w:val="002E5F95"/>
    <w:rsid w:val="002F0A3C"/>
    <w:rsid w:val="002F6F31"/>
    <w:rsid w:val="002F7E21"/>
    <w:rsid w:val="0030167B"/>
    <w:rsid w:val="003104AF"/>
    <w:rsid w:val="00313667"/>
    <w:rsid w:val="00314DF6"/>
    <w:rsid w:val="00315E94"/>
    <w:rsid w:val="00316399"/>
    <w:rsid w:val="00316B44"/>
    <w:rsid w:val="003204C9"/>
    <w:rsid w:val="00321B6E"/>
    <w:rsid w:val="00324DF3"/>
    <w:rsid w:val="0033461F"/>
    <w:rsid w:val="00337A6B"/>
    <w:rsid w:val="00344FC0"/>
    <w:rsid w:val="00352393"/>
    <w:rsid w:val="00354FA3"/>
    <w:rsid w:val="00356F66"/>
    <w:rsid w:val="003641E1"/>
    <w:rsid w:val="00371800"/>
    <w:rsid w:val="00375167"/>
    <w:rsid w:val="003776CA"/>
    <w:rsid w:val="00385BD2"/>
    <w:rsid w:val="00386B6F"/>
    <w:rsid w:val="00387767"/>
    <w:rsid w:val="00391266"/>
    <w:rsid w:val="003958C5"/>
    <w:rsid w:val="003A143A"/>
    <w:rsid w:val="003A3BB5"/>
    <w:rsid w:val="003A5FC7"/>
    <w:rsid w:val="003A72E7"/>
    <w:rsid w:val="003C1DB2"/>
    <w:rsid w:val="003C54B9"/>
    <w:rsid w:val="003C6091"/>
    <w:rsid w:val="003C6DF5"/>
    <w:rsid w:val="003C723E"/>
    <w:rsid w:val="003D1803"/>
    <w:rsid w:val="003E52A1"/>
    <w:rsid w:val="003F2D69"/>
    <w:rsid w:val="003F3724"/>
    <w:rsid w:val="003F3B87"/>
    <w:rsid w:val="003F7FB3"/>
    <w:rsid w:val="004021F2"/>
    <w:rsid w:val="0040263F"/>
    <w:rsid w:val="00406F61"/>
    <w:rsid w:val="00412498"/>
    <w:rsid w:val="00417AC3"/>
    <w:rsid w:val="00417B90"/>
    <w:rsid w:val="004232D7"/>
    <w:rsid w:val="00440205"/>
    <w:rsid w:val="00440298"/>
    <w:rsid w:val="00441340"/>
    <w:rsid w:val="00443CE5"/>
    <w:rsid w:val="0044795B"/>
    <w:rsid w:val="00451CD3"/>
    <w:rsid w:val="00462983"/>
    <w:rsid w:val="00466134"/>
    <w:rsid w:val="00475429"/>
    <w:rsid w:val="00475481"/>
    <w:rsid w:val="00476BF9"/>
    <w:rsid w:val="00480BA2"/>
    <w:rsid w:val="00486097"/>
    <w:rsid w:val="004867C5"/>
    <w:rsid w:val="00491579"/>
    <w:rsid w:val="00497666"/>
    <w:rsid w:val="004A06A4"/>
    <w:rsid w:val="004A2C29"/>
    <w:rsid w:val="004A558A"/>
    <w:rsid w:val="004B1F3B"/>
    <w:rsid w:val="004B447E"/>
    <w:rsid w:val="004B5D2D"/>
    <w:rsid w:val="004C0285"/>
    <w:rsid w:val="004C4D5D"/>
    <w:rsid w:val="004C5D3C"/>
    <w:rsid w:val="004C6A5E"/>
    <w:rsid w:val="004D379D"/>
    <w:rsid w:val="004D71D9"/>
    <w:rsid w:val="004D7767"/>
    <w:rsid w:val="004E2D22"/>
    <w:rsid w:val="004E42B7"/>
    <w:rsid w:val="004E62C3"/>
    <w:rsid w:val="004F2EE1"/>
    <w:rsid w:val="004F3070"/>
    <w:rsid w:val="004F3203"/>
    <w:rsid w:val="0050018D"/>
    <w:rsid w:val="005027B4"/>
    <w:rsid w:val="00504750"/>
    <w:rsid w:val="00521B4C"/>
    <w:rsid w:val="00523C21"/>
    <w:rsid w:val="00534760"/>
    <w:rsid w:val="005363F7"/>
    <w:rsid w:val="00537DA6"/>
    <w:rsid w:val="00537E4F"/>
    <w:rsid w:val="00555389"/>
    <w:rsid w:val="00557882"/>
    <w:rsid w:val="005711AA"/>
    <w:rsid w:val="00572B43"/>
    <w:rsid w:val="00575825"/>
    <w:rsid w:val="00595DF0"/>
    <w:rsid w:val="00596D7A"/>
    <w:rsid w:val="00597811"/>
    <w:rsid w:val="005A081A"/>
    <w:rsid w:val="005A0C90"/>
    <w:rsid w:val="005A2935"/>
    <w:rsid w:val="005A5B6C"/>
    <w:rsid w:val="005B3839"/>
    <w:rsid w:val="005C0E37"/>
    <w:rsid w:val="005C35CC"/>
    <w:rsid w:val="005E058E"/>
    <w:rsid w:val="005E3DEB"/>
    <w:rsid w:val="005F0FE6"/>
    <w:rsid w:val="005F3760"/>
    <w:rsid w:val="00605A82"/>
    <w:rsid w:val="0061341E"/>
    <w:rsid w:val="0061790F"/>
    <w:rsid w:val="00617DBC"/>
    <w:rsid w:val="006218EF"/>
    <w:rsid w:val="0062212C"/>
    <w:rsid w:val="00627CDD"/>
    <w:rsid w:val="00631F04"/>
    <w:rsid w:val="00633585"/>
    <w:rsid w:val="00633D92"/>
    <w:rsid w:val="00635C7B"/>
    <w:rsid w:val="00641222"/>
    <w:rsid w:val="00644AB5"/>
    <w:rsid w:val="00654349"/>
    <w:rsid w:val="00661C9A"/>
    <w:rsid w:val="00662E8B"/>
    <w:rsid w:val="00665E96"/>
    <w:rsid w:val="006664DE"/>
    <w:rsid w:val="006714FA"/>
    <w:rsid w:val="0067337A"/>
    <w:rsid w:val="00676404"/>
    <w:rsid w:val="00680AA4"/>
    <w:rsid w:val="00683982"/>
    <w:rsid w:val="0068495A"/>
    <w:rsid w:val="006A2090"/>
    <w:rsid w:val="006A2238"/>
    <w:rsid w:val="006A280B"/>
    <w:rsid w:val="006A3972"/>
    <w:rsid w:val="006B12B2"/>
    <w:rsid w:val="006B6BAB"/>
    <w:rsid w:val="006C0B2F"/>
    <w:rsid w:val="006C6256"/>
    <w:rsid w:val="006C634C"/>
    <w:rsid w:val="006C69B3"/>
    <w:rsid w:val="006D3DB4"/>
    <w:rsid w:val="006D5B75"/>
    <w:rsid w:val="006E5951"/>
    <w:rsid w:val="006E7287"/>
    <w:rsid w:val="006E7C9E"/>
    <w:rsid w:val="006F3415"/>
    <w:rsid w:val="006F343D"/>
    <w:rsid w:val="006F3D84"/>
    <w:rsid w:val="006F4BD9"/>
    <w:rsid w:val="006F5963"/>
    <w:rsid w:val="006F5B45"/>
    <w:rsid w:val="00701DB3"/>
    <w:rsid w:val="007039D1"/>
    <w:rsid w:val="0071013D"/>
    <w:rsid w:val="007108EB"/>
    <w:rsid w:val="00710CD6"/>
    <w:rsid w:val="0071333B"/>
    <w:rsid w:val="007238DB"/>
    <w:rsid w:val="007318B4"/>
    <w:rsid w:val="00735CA1"/>
    <w:rsid w:val="00740967"/>
    <w:rsid w:val="007508F8"/>
    <w:rsid w:val="0076278E"/>
    <w:rsid w:val="007655A7"/>
    <w:rsid w:val="00772FC6"/>
    <w:rsid w:val="00773397"/>
    <w:rsid w:val="0077611C"/>
    <w:rsid w:val="0078180C"/>
    <w:rsid w:val="00784925"/>
    <w:rsid w:val="00791593"/>
    <w:rsid w:val="007A01C4"/>
    <w:rsid w:val="007A1229"/>
    <w:rsid w:val="007A371A"/>
    <w:rsid w:val="007B06D2"/>
    <w:rsid w:val="007B6E08"/>
    <w:rsid w:val="007C11B6"/>
    <w:rsid w:val="007C4F16"/>
    <w:rsid w:val="007C709B"/>
    <w:rsid w:val="007D3505"/>
    <w:rsid w:val="007D534A"/>
    <w:rsid w:val="007D75D1"/>
    <w:rsid w:val="007E4F95"/>
    <w:rsid w:val="007E5110"/>
    <w:rsid w:val="007F22B5"/>
    <w:rsid w:val="007F44CB"/>
    <w:rsid w:val="008002ED"/>
    <w:rsid w:val="00815D1E"/>
    <w:rsid w:val="00821AD2"/>
    <w:rsid w:val="00823979"/>
    <w:rsid w:val="008259BB"/>
    <w:rsid w:val="00826FB3"/>
    <w:rsid w:val="008276E7"/>
    <w:rsid w:val="008324A8"/>
    <w:rsid w:val="0083701E"/>
    <w:rsid w:val="00847CD9"/>
    <w:rsid w:val="00860333"/>
    <w:rsid w:val="008609A9"/>
    <w:rsid w:val="00860AF7"/>
    <w:rsid w:val="00865E48"/>
    <w:rsid w:val="00873405"/>
    <w:rsid w:val="00875C21"/>
    <w:rsid w:val="00884D27"/>
    <w:rsid w:val="00891E12"/>
    <w:rsid w:val="00893768"/>
    <w:rsid w:val="008A7220"/>
    <w:rsid w:val="008A7307"/>
    <w:rsid w:val="008B10E3"/>
    <w:rsid w:val="008B1A80"/>
    <w:rsid w:val="008B1C79"/>
    <w:rsid w:val="008B55E7"/>
    <w:rsid w:val="008B6147"/>
    <w:rsid w:val="008C0E6E"/>
    <w:rsid w:val="008C135B"/>
    <w:rsid w:val="008C48A2"/>
    <w:rsid w:val="008C4FAB"/>
    <w:rsid w:val="008C6443"/>
    <w:rsid w:val="008C76C9"/>
    <w:rsid w:val="008D2566"/>
    <w:rsid w:val="008D5581"/>
    <w:rsid w:val="008E4EE7"/>
    <w:rsid w:val="008F3729"/>
    <w:rsid w:val="00900A92"/>
    <w:rsid w:val="00902F78"/>
    <w:rsid w:val="0091295A"/>
    <w:rsid w:val="00916A26"/>
    <w:rsid w:val="00920517"/>
    <w:rsid w:val="009317C6"/>
    <w:rsid w:val="009321B4"/>
    <w:rsid w:val="00933651"/>
    <w:rsid w:val="0094324F"/>
    <w:rsid w:val="0094554F"/>
    <w:rsid w:val="009639CF"/>
    <w:rsid w:val="00966C92"/>
    <w:rsid w:val="00967ABA"/>
    <w:rsid w:val="00982AE9"/>
    <w:rsid w:val="00997CBA"/>
    <w:rsid w:val="009A2CFE"/>
    <w:rsid w:val="009A3CE6"/>
    <w:rsid w:val="009B115F"/>
    <w:rsid w:val="009B630A"/>
    <w:rsid w:val="009C0214"/>
    <w:rsid w:val="009C2835"/>
    <w:rsid w:val="009C3EAD"/>
    <w:rsid w:val="009D0A53"/>
    <w:rsid w:val="009D6E57"/>
    <w:rsid w:val="009D6E76"/>
    <w:rsid w:val="009D6F01"/>
    <w:rsid w:val="009F00D0"/>
    <w:rsid w:val="009F00F3"/>
    <w:rsid w:val="009F5F53"/>
    <w:rsid w:val="009F7B6D"/>
    <w:rsid w:val="009F7C8C"/>
    <w:rsid w:val="00A01B33"/>
    <w:rsid w:val="00A1313D"/>
    <w:rsid w:val="00A14FB9"/>
    <w:rsid w:val="00A27056"/>
    <w:rsid w:val="00A43737"/>
    <w:rsid w:val="00A47CE2"/>
    <w:rsid w:val="00A50314"/>
    <w:rsid w:val="00A518BB"/>
    <w:rsid w:val="00A51CAB"/>
    <w:rsid w:val="00A537A6"/>
    <w:rsid w:val="00A53BF8"/>
    <w:rsid w:val="00A6128C"/>
    <w:rsid w:val="00A64123"/>
    <w:rsid w:val="00A644AD"/>
    <w:rsid w:val="00A6738E"/>
    <w:rsid w:val="00A71AEF"/>
    <w:rsid w:val="00A7227D"/>
    <w:rsid w:val="00A8734C"/>
    <w:rsid w:val="00A929BE"/>
    <w:rsid w:val="00A97FF9"/>
    <w:rsid w:val="00AA3AB2"/>
    <w:rsid w:val="00AA4E6A"/>
    <w:rsid w:val="00AB0813"/>
    <w:rsid w:val="00AB3121"/>
    <w:rsid w:val="00AB3FD4"/>
    <w:rsid w:val="00AB48B5"/>
    <w:rsid w:val="00AC1997"/>
    <w:rsid w:val="00AD0BB3"/>
    <w:rsid w:val="00AD4208"/>
    <w:rsid w:val="00AE0FBA"/>
    <w:rsid w:val="00AE5943"/>
    <w:rsid w:val="00AF06BA"/>
    <w:rsid w:val="00AF29F3"/>
    <w:rsid w:val="00AF5F16"/>
    <w:rsid w:val="00B02B69"/>
    <w:rsid w:val="00B02CED"/>
    <w:rsid w:val="00B038BC"/>
    <w:rsid w:val="00B04C56"/>
    <w:rsid w:val="00B0609E"/>
    <w:rsid w:val="00B07AD1"/>
    <w:rsid w:val="00B11776"/>
    <w:rsid w:val="00B154EE"/>
    <w:rsid w:val="00B22772"/>
    <w:rsid w:val="00B25388"/>
    <w:rsid w:val="00B331BB"/>
    <w:rsid w:val="00B33AC7"/>
    <w:rsid w:val="00B54717"/>
    <w:rsid w:val="00B5492F"/>
    <w:rsid w:val="00B55A5C"/>
    <w:rsid w:val="00B56D7A"/>
    <w:rsid w:val="00B64938"/>
    <w:rsid w:val="00B65499"/>
    <w:rsid w:val="00B74F77"/>
    <w:rsid w:val="00B805F8"/>
    <w:rsid w:val="00B836E8"/>
    <w:rsid w:val="00B91512"/>
    <w:rsid w:val="00B92755"/>
    <w:rsid w:val="00B92C08"/>
    <w:rsid w:val="00B95247"/>
    <w:rsid w:val="00BA6FB3"/>
    <w:rsid w:val="00BB18B1"/>
    <w:rsid w:val="00BB51FA"/>
    <w:rsid w:val="00BC1373"/>
    <w:rsid w:val="00BD198D"/>
    <w:rsid w:val="00BD2C44"/>
    <w:rsid w:val="00BD76C5"/>
    <w:rsid w:val="00BE157D"/>
    <w:rsid w:val="00BE3C16"/>
    <w:rsid w:val="00BE4DD8"/>
    <w:rsid w:val="00BF340C"/>
    <w:rsid w:val="00BF728E"/>
    <w:rsid w:val="00C03462"/>
    <w:rsid w:val="00C03861"/>
    <w:rsid w:val="00C045CF"/>
    <w:rsid w:val="00C10DBE"/>
    <w:rsid w:val="00C11158"/>
    <w:rsid w:val="00C13432"/>
    <w:rsid w:val="00C2746E"/>
    <w:rsid w:val="00C3327C"/>
    <w:rsid w:val="00C342EB"/>
    <w:rsid w:val="00C36AE5"/>
    <w:rsid w:val="00C43689"/>
    <w:rsid w:val="00C47F9C"/>
    <w:rsid w:val="00C507D4"/>
    <w:rsid w:val="00C51F72"/>
    <w:rsid w:val="00C601E4"/>
    <w:rsid w:val="00C63C37"/>
    <w:rsid w:val="00C64436"/>
    <w:rsid w:val="00C64D86"/>
    <w:rsid w:val="00C67838"/>
    <w:rsid w:val="00C7186A"/>
    <w:rsid w:val="00C86DE6"/>
    <w:rsid w:val="00C90883"/>
    <w:rsid w:val="00C950A9"/>
    <w:rsid w:val="00C960EC"/>
    <w:rsid w:val="00CB0775"/>
    <w:rsid w:val="00CB0AC7"/>
    <w:rsid w:val="00CB33A0"/>
    <w:rsid w:val="00CC714E"/>
    <w:rsid w:val="00CD08C1"/>
    <w:rsid w:val="00CD2947"/>
    <w:rsid w:val="00CD5BDB"/>
    <w:rsid w:val="00CD5E1B"/>
    <w:rsid w:val="00CD7938"/>
    <w:rsid w:val="00CE27D7"/>
    <w:rsid w:val="00CF351C"/>
    <w:rsid w:val="00CF6CD4"/>
    <w:rsid w:val="00D14661"/>
    <w:rsid w:val="00D147C1"/>
    <w:rsid w:val="00D16B8F"/>
    <w:rsid w:val="00D20CF8"/>
    <w:rsid w:val="00D26EB1"/>
    <w:rsid w:val="00D33307"/>
    <w:rsid w:val="00D37D1A"/>
    <w:rsid w:val="00D4035C"/>
    <w:rsid w:val="00D40FAB"/>
    <w:rsid w:val="00D439DF"/>
    <w:rsid w:val="00D52094"/>
    <w:rsid w:val="00D52D4C"/>
    <w:rsid w:val="00D54083"/>
    <w:rsid w:val="00D624E4"/>
    <w:rsid w:val="00D633A8"/>
    <w:rsid w:val="00D67B37"/>
    <w:rsid w:val="00D700B7"/>
    <w:rsid w:val="00D8538F"/>
    <w:rsid w:val="00D92950"/>
    <w:rsid w:val="00D92A90"/>
    <w:rsid w:val="00D94C26"/>
    <w:rsid w:val="00D96277"/>
    <w:rsid w:val="00D97B9E"/>
    <w:rsid w:val="00DA01DA"/>
    <w:rsid w:val="00DA0C5C"/>
    <w:rsid w:val="00DA29AE"/>
    <w:rsid w:val="00DB25FD"/>
    <w:rsid w:val="00DB30BA"/>
    <w:rsid w:val="00DC06A0"/>
    <w:rsid w:val="00DC13E5"/>
    <w:rsid w:val="00DC3A50"/>
    <w:rsid w:val="00DC459B"/>
    <w:rsid w:val="00DD1C5F"/>
    <w:rsid w:val="00DD2294"/>
    <w:rsid w:val="00DD2F7F"/>
    <w:rsid w:val="00DD439D"/>
    <w:rsid w:val="00DD4D58"/>
    <w:rsid w:val="00DD6094"/>
    <w:rsid w:val="00DE25D1"/>
    <w:rsid w:val="00DE4129"/>
    <w:rsid w:val="00DF0F2E"/>
    <w:rsid w:val="00DF1C45"/>
    <w:rsid w:val="00E01C4E"/>
    <w:rsid w:val="00E028C0"/>
    <w:rsid w:val="00E03B89"/>
    <w:rsid w:val="00E127F4"/>
    <w:rsid w:val="00E142E2"/>
    <w:rsid w:val="00E14D1A"/>
    <w:rsid w:val="00E23D70"/>
    <w:rsid w:val="00E30796"/>
    <w:rsid w:val="00E32602"/>
    <w:rsid w:val="00E42219"/>
    <w:rsid w:val="00E50A3F"/>
    <w:rsid w:val="00E51B44"/>
    <w:rsid w:val="00E563D7"/>
    <w:rsid w:val="00E65DFD"/>
    <w:rsid w:val="00E70F77"/>
    <w:rsid w:val="00E84CA4"/>
    <w:rsid w:val="00E85A5D"/>
    <w:rsid w:val="00E90C91"/>
    <w:rsid w:val="00E9294B"/>
    <w:rsid w:val="00EA0069"/>
    <w:rsid w:val="00EB4943"/>
    <w:rsid w:val="00EB69F7"/>
    <w:rsid w:val="00EC3067"/>
    <w:rsid w:val="00EC579B"/>
    <w:rsid w:val="00EC6E69"/>
    <w:rsid w:val="00ED1217"/>
    <w:rsid w:val="00ED21BA"/>
    <w:rsid w:val="00EE0591"/>
    <w:rsid w:val="00EE11D6"/>
    <w:rsid w:val="00EE2F4B"/>
    <w:rsid w:val="00EE50C1"/>
    <w:rsid w:val="00EE62F8"/>
    <w:rsid w:val="00EE63FC"/>
    <w:rsid w:val="00EE7C98"/>
    <w:rsid w:val="00F0207D"/>
    <w:rsid w:val="00F05C2A"/>
    <w:rsid w:val="00F15B94"/>
    <w:rsid w:val="00F1774D"/>
    <w:rsid w:val="00F2048B"/>
    <w:rsid w:val="00F26326"/>
    <w:rsid w:val="00F272F7"/>
    <w:rsid w:val="00F32589"/>
    <w:rsid w:val="00F36F8B"/>
    <w:rsid w:val="00F42C71"/>
    <w:rsid w:val="00F630B7"/>
    <w:rsid w:val="00F7335F"/>
    <w:rsid w:val="00F75689"/>
    <w:rsid w:val="00F84DA1"/>
    <w:rsid w:val="00F871AB"/>
    <w:rsid w:val="00F900D1"/>
    <w:rsid w:val="00F91FF7"/>
    <w:rsid w:val="00FB5C9B"/>
    <w:rsid w:val="00FC3E08"/>
    <w:rsid w:val="00FC5DDF"/>
    <w:rsid w:val="00FC7476"/>
    <w:rsid w:val="00FD352C"/>
    <w:rsid w:val="00FD4FB6"/>
    <w:rsid w:val="00FD6374"/>
    <w:rsid w:val="00FE172E"/>
    <w:rsid w:val="00FE6B73"/>
    <w:rsid w:val="00FF05BD"/>
    <w:rsid w:val="00FF207C"/>
    <w:rsid w:val="00FF6505"/>
    <w:rsid w:val="00FF7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1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C11158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5D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5D6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761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5A08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Стиль2"/>
    <w:basedOn w:val="a"/>
    <w:link w:val="20"/>
    <w:qFormat/>
    <w:rsid w:val="00821AD2"/>
    <w:pPr>
      <w:spacing w:after="0" w:line="240" w:lineRule="auto"/>
      <w:ind w:right="79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0">
    <w:name w:val="Стиль2 Знак"/>
    <w:basedOn w:val="a0"/>
    <w:link w:val="2"/>
    <w:rsid w:val="00821AD2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7">
    <w:name w:val="Hyperlink"/>
    <w:basedOn w:val="a0"/>
    <w:uiPriority w:val="99"/>
    <w:semiHidden/>
    <w:unhideWhenUsed/>
    <w:rsid w:val="008E4EE7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FD6374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FD6374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FD6374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D6374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D6374"/>
    <w:rPr>
      <w:b/>
      <w:bCs/>
      <w:sz w:val="20"/>
      <w:szCs w:val="20"/>
    </w:rPr>
  </w:style>
  <w:style w:type="table" w:customStyle="1" w:styleId="1">
    <w:name w:val="Сетка таблицы1"/>
    <w:basedOn w:val="a1"/>
    <w:next w:val="a6"/>
    <w:uiPriority w:val="59"/>
    <w:rsid w:val="00C71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basedOn w:val="a0"/>
    <w:uiPriority w:val="99"/>
    <w:semiHidden/>
    <w:unhideWhenUsed/>
    <w:rsid w:val="004D71D9"/>
    <w:rPr>
      <w:color w:val="800080"/>
      <w:u w:val="single"/>
    </w:rPr>
  </w:style>
  <w:style w:type="paragraph" w:customStyle="1" w:styleId="xl65">
    <w:name w:val="xl65"/>
    <w:basedOn w:val="a"/>
    <w:rsid w:val="004D71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6">
    <w:name w:val="xl6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7">
    <w:name w:val="xl6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8">
    <w:name w:val="xl6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9">
    <w:name w:val="xl6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0">
    <w:name w:val="xl70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1">
    <w:name w:val="xl7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2">
    <w:name w:val="xl7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3">
    <w:name w:val="xl73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74">
    <w:name w:val="xl74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5">
    <w:name w:val="xl7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6">
    <w:name w:val="xl76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7">
    <w:name w:val="xl7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8">
    <w:name w:val="xl78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2">
    <w:name w:val="xl8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83">
    <w:name w:val="xl83"/>
    <w:basedOn w:val="a"/>
    <w:rsid w:val="004D71D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"/>
    <w:rsid w:val="004D71D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5">
    <w:name w:val="xl85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4D71D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4D71D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4D71D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2">
    <w:name w:val="xl92"/>
    <w:basedOn w:val="a"/>
    <w:rsid w:val="004D71D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table" w:customStyle="1" w:styleId="21">
    <w:name w:val="Сетка таблицы2"/>
    <w:basedOn w:val="a1"/>
    <w:next w:val="a6"/>
    <w:uiPriority w:val="59"/>
    <w:rsid w:val="009D0A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7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5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2062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2062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B534BC-5570-4369-8E04-98577BF38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38</Pages>
  <Words>8267</Words>
  <Characters>47123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Татьяна Викторовна</dc:creator>
  <cp:lastModifiedBy>Быкова Екатерина Андреевна</cp:lastModifiedBy>
  <cp:revision>33</cp:revision>
  <cp:lastPrinted>2024-10-25T06:51:00Z</cp:lastPrinted>
  <dcterms:created xsi:type="dcterms:W3CDTF">2025-04-02T01:54:00Z</dcterms:created>
  <dcterms:modified xsi:type="dcterms:W3CDTF">2025-07-01T02:03:00Z</dcterms:modified>
</cp:coreProperties>
</file>